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2F" w:rsidRPr="0043472E" w:rsidRDefault="003E1B2F" w:rsidP="003E1B2F">
      <w:pPr>
        <w:spacing w:after="0" w:line="240" w:lineRule="auto"/>
        <w:jc w:val="center"/>
        <w:rPr>
          <w:rFonts w:ascii="Tw Cen MT" w:hAnsi="Tw Cen MT" w:cs="Times New Roman"/>
          <w:b/>
          <w:sz w:val="24"/>
          <w:szCs w:val="24"/>
        </w:rPr>
      </w:pPr>
    </w:p>
    <w:p w:rsidR="00545692" w:rsidRDefault="00545692" w:rsidP="009C594E">
      <w:pPr>
        <w:spacing w:after="0" w:line="240" w:lineRule="auto"/>
        <w:jc w:val="center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 xml:space="preserve">Models and Strategies to Integrate Palliative Care Principles </w:t>
      </w:r>
    </w:p>
    <w:p w:rsidR="00CE74C7" w:rsidRPr="0043472E" w:rsidRDefault="003E1B2F" w:rsidP="009C594E">
      <w:pPr>
        <w:spacing w:after="0" w:line="240" w:lineRule="auto"/>
        <w:jc w:val="center"/>
        <w:rPr>
          <w:rFonts w:ascii="Tw Cen MT" w:hAnsi="Tw Cen MT"/>
          <w:b/>
          <w:sz w:val="28"/>
          <w:szCs w:val="28"/>
        </w:rPr>
      </w:pPr>
      <w:proofErr w:type="gramStart"/>
      <w:r w:rsidRPr="0043472E">
        <w:rPr>
          <w:rFonts w:ascii="Tw Cen MT" w:hAnsi="Tw Cen MT"/>
          <w:b/>
          <w:sz w:val="28"/>
          <w:szCs w:val="28"/>
        </w:rPr>
        <w:t>into</w:t>
      </w:r>
      <w:proofErr w:type="gramEnd"/>
      <w:r w:rsidRPr="0043472E">
        <w:rPr>
          <w:rFonts w:ascii="Tw Cen MT" w:hAnsi="Tw Cen MT"/>
          <w:b/>
          <w:sz w:val="28"/>
          <w:szCs w:val="28"/>
        </w:rPr>
        <w:t xml:space="preserve"> </w:t>
      </w:r>
      <w:r w:rsidR="00CE74C7" w:rsidRPr="0043472E">
        <w:rPr>
          <w:rFonts w:ascii="Tw Cen MT" w:hAnsi="Tw Cen MT"/>
          <w:b/>
          <w:sz w:val="28"/>
          <w:szCs w:val="28"/>
        </w:rPr>
        <w:t>Serious Illness Care</w:t>
      </w:r>
    </w:p>
    <w:p w:rsidR="0079666D" w:rsidRDefault="000E5884" w:rsidP="00314702">
      <w:pPr>
        <w:tabs>
          <w:tab w:val="left" w:pos="420"/>
          <w:tab w:val="center" w:pos="4680"/>
        </w:tabs>
        <w:spacing w:before="240" w:after="0" w:line="240" w:lineRule="auto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</w:r>
      <w:r w:rsidR="00F02B2A" w:rsidRPr="0043472E">
        <w:rPr>
          <w:rFonts w:ascii="Tw Cen MT" w:hAnsi="Tw Cen MT"/>
          <w:sz w:val="24"/>
          <w:szCs w:val="24"/>
        </w:rPr>
        <w:t>A Workshop</w:t>
      </w:r>
      <w:r w:rsidR="00CE74C7" w:rsidRPr="0043472E">
        <w:rPr>
          <w:rFonts w:ascii="Tw Cen MT" w:hAnsi="Tw Cen MT"/>
          <w:sz w:val="24"/>
          <w:szCs w:val="24"/>
        </w:rPr>
        <w:t xml:space="preserve"> host</w:t>
      </w:r>
      <w:r w:rsidR="00F02B2A" w:rsidRPr="0043472E">
        <w:rPr>
          <w:rFonts w:ascii="Tw Cen MT" w:hAnsi="Tw Cen MT"/>
          <w:sz w:val="24"/>
          <w:szCs w:val="24"/>
        </w:rPr>
        <w:t xml:space="preserve">ed by the </w:t>
      </w:r>
    </w:p>
    <w:p w:rsidR="00F02B2A" w:rsidRDefault="00F02B2A" w:rsidP="00017F2C">
      <w:pPr>
        <w:tabs>
          <w:tab w:val="left" w:pos="420"/>
          <w:tab w:val="center" w:pos="4680"/>
        </w:tabs>
        <w:spacing w:after="0" w:line="240" w:lineRule="auto"/>
        <w:jc w:val="center"/>
        <w:rPr>
          <w:rFonts w:ascii="Tw Cen MT" w:hAnsi="Tw Cen MT"/>
          <w:i/>
          <w:sz w:val="24"/>
          <w:szCs w:val="24"/>
        </w:rPr>
      </w:pPr>
      <w:r w:rsidRPr="0079666D">
        <w:rPr>
          <w:rFonts w:ascii="Tw Cen MT" w:hAnsi="Tw Cen MT"/>
          <w:i/>
          <w:sz w:val="24"/>
          <w:szCs w:val="24"/>
        </w:rPr>
        <w:t>Roundtable on Quality Care for People with Serious Illness</w:t>
      </w:r>
    </w:p>
    <w:p w:rsidR="00017F2C" w:rsidRPr="0079666D" w:rsidRDefault="00017F2C" w:rsidP="00017F2C">
      <w:pPr>
        <w:tabs>
          <w:tab w:val="left" w:pos="420"/>
          <w:tab w:val="center" w:pos="4680"/>
        </w:tabs>
        <w:spacing w:after="0" w:line="240" w:lineRule="auto"/>
        <w:jc w:val="center"/>
        <w:rPr>
          <w:rFonts w:ascii="Tw Cen MT" w:hAnsi="Tw Cen MT"/>
          <w:i/>
          <w:sz w:val="24"/>
          <w:szCs w:val="24"/>
        </w:rPr>
      </w:pPr>
    </w:p>
    <w:p w:rsidR="0043472E" w:rsidRPr="0043472E" w:rsidRDefault="0043472E" w:rsidP="0043472E">
      <w:pPr>
        <w:spacing w:after="0" w:line="240" w:lineRule="auto"/>
        <w:jc w:val="center"/>
        <w:rPr>
          <w:rFonts w:ascii="Tw Cen MT" w:hAnsi="Tw Cen MT" w:cs="Times New Roman"/>
          <w:b/>
          <w:sz w:val="24"/>
          <w:szCs w:val="24"/>
        </w:rPr>
      </w:pPr>
      <w:r w:rsidRPr="0043472E">
        <w:rPr>
          <w:rFonts w:ascii="Tw Cen MT" w:hAnsi="Tw Cen MT" w:cs="Times New Roman"/>
          <w:b/>
          <w:sz w:val="24"/>
          <w:szCs w:val="24"/>
        </w:rPr>
        <w:t>WORKSHOP AGENDA</w:t>
      </w:r>
      <w:r w:rsidR="00017F2C">
        <w:rPr>
          <w:rFonts w:ascii="Tw Cen MT" w:hAnsi="Tw Cen MT" w:cs="Times New Roman"/>
          <w:b/>
          <w:sz w:val="24"/>
          <w:szCs w:val="24"/>
        </w:rPr>
        <w:t xml:space="preserve"> </w:t>
      </w:r>
    </w:p>
    <w:p w:rsidR="000B775F" w:rsidRDefault="000B775F" w:rsidP="00F02B2A">
      <w:pPr>
        <w:spacing w:after="0" w:line="240" w:lineRule="auto"/>
        <w:jc w:val="right"/>
        <w:rPr>
          <w:rFonts w:ascii="Tw Cen MT" w:hAnsi="Tw Cen MT" w:cs="Times New Roman"/>
          <w:sz w:val="24"/>
          <w:szCs w:val="24"/>
        </w:rPr>
      </w:pPr>
    </w:p>
    <w:p w:rsidR="00F02B2A" w:rsidRPr="0043472E" w:rsidRDefault="00F02B2A" w:rsidP="00F02B2A">
      <w:pPr>
        <w:spacing w:after="0" w:line="240" w:lineRule="auto"/>
        <w:jc w:val="right"/>
        <w:rPr>
          <w:rFonts w:ascii="Tw Cen MT" w:hAnsi="Tw Cen MT" w:cs="Times New Roman"/>
          <w:iCs/>
          <w:sz w:val="24"/>
          <w:szCs w:val="24"/>
        </w:rPr>
      </w:pPr>
      <w:r w:rsidRPr="0043472E">
        <w:rPr>
          <w:rFonts w:ascii="Tw Cen MT" w:hAnsi="Tw Cen MT" w:cs="Times New Roman"/>
          <w:sz w:val="24"/>
          <w:szCs w:val="24"/>
        </w:rPr>
        <w:t>The Keck Center of the National Academies</w:t>
      </w:r>
    </w:p>
    <w:p w:rsidR="00F02B2A" w:rsidRPr="0043472E" w:rsidRDefault="00F02B2A" w:rsidP="00F02B2A">
      <w:pPr>
        <w:spacing w:after="0" w:line="240" w:lineRule="auto"/>
        <w:jc w:val="right"/>
        <w:rPr>
          <w:rFonts w:ascii="Tw Cen MT" w:hAnsi="Tw Cen MT" w:cs="Times New Roman"/>
          <w:iCs/>
          <w:sz w:val="24"/>
          <w:szCs w:val="24"/>
        </w:rPr>
      </w:pPr>
      <w:r w:rsidRPr="0043472E">
        <w:rPr>
          <w:rFonts w:ascii="Tw Cen MT" w:hAnsi="Tw Cen MT" w:cs="Times New Roman"/>
          <w:sz w:val="24"/>
          <w:szCs w:val="24"/>
        </w:rPr>
        <w:t>500 Fifth Street, NW - Room 100</w:t>
      </w:r>
    </w:p>
    <w:p w:rsidR="00F02B2A" w:rsidRDefault="00F02B2A" w:rsidP="00F02B2A">
      <w:pPr>
        <w:spacing w:after="0" w:line="240" w:lineRule="auto"/>
        <w:jc w:val="right"/>
        <w:rPr>
          <w:rFonts w:ascii="Tw Cen MT" w:hAnsi="Tw Cen MT" w:cs="Times New Roman"/>
          <w:sz w:val="24"/>
          <w:szCs w:val="24"/>
        </w:rPr>
      </w:pPr>
      <w:r w:rsidRPr="0043472E">
        <w:rPr>
          <w:rFonts w:ascii="Tw Cen MT" w:hAnsi="Tw Cen MT" w:cs="Times New Roman"/>
          <w:sz w:val="24"/>
          <w:szCs w:val="24"/>
        </w:rPr>
        <w:t>Washington, DC 20001</w:t>
      </w:r>
    </w:p>
    <w:p w:rsidR="00F129F1" w:rsidRDefault="00F129F1" w:rsidP="00F02B2A">
      <w:pPr>
        <w:spacing w:after="0" w:line="240" w:lineRule="auto"/>
        <w:jc w:val="right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April 27, 2017</w:t>
      </w:r>
    </w:p>
    <w:p w:rsidR="005F78F8" w:rsidRPr="0043472E" w:rsidRDefault="005F78F8" w:rsidP="00F02B2A">
      <w:pPr>
        <w:spacing w:after="0" w:line="240" w:lineRule="auto"/>
        <w:jc w:val="right"/>
        <w:rPr>
          <w:rFonts w:ascii="Tw Cen MT" w:hAnsi="Tw Cen MT" w:cs="Times New Roman"/>
          <w:sz w:val="24"/>
          <w:szCs w:val="24"/>
        </w:rPr>
      </w:pPr>
    </w:p>
    <w:tbl>
      <w:tblPr>
        <w:tblW w:w="5310" w:type="pct"/>
        <w:tblInd w:w="-342" w:type="dxa"/>
        <w:tblLook w:val="00A0" w:firstRow="1" w:lastRow="0" w:firstColumn="1" w:lastColumn="0" w:noHBand="0" w:noVBand="0"/>
      </w:tblPr>
      <w:tblGrid>
        <w:gridCol w:w="1548"/>
        <w:gridCol w:w="8622"/>
      </w:tblGrid>
      <w:tr w:rsidR="000B775F" w:rsidRPr="0043472E" w:rsidTr="000B775F">
        <w:trPr>
          <w:trHeight w:val="295"/>
        </w:trPr>
        <w:tc>
          <w:tcPr>
            <w:tcW w:w="5000" w:type="pct"/>
            <w:gridSpan w:val="2"/>
            <w:shd w:val="pct10" w:color="auto" w:fill="auto"/>
          </w:tcPr>
          <w:p w:rsidR="000B775F" w:rsidRDefault="000B775F" w:rsidP="007D5518">
            <w:pPr>
              <w:spacing w:after="0" w:line="240" w:lineRule="auto"/>
              <w:jc w:val="center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Overarching Workshop Objective</w:t>
            </w:r>
            <w:r w:rsidR="00022A3D">
              <w:rPr>
                <w:rFonts w:ascii="Tw Cen MT" w:hAnsi="Tw Cen MT" w:cs="Times New Roman"/>
                <w:b/>
                <w:sz w:val="24"/>
                <w:szCs w:val="24"/>
              </w:rPr>
              <w:t>s</w:t>
            </w:r>
          </w:p>
          <w:p w:rsidR="00E06873" w:rsidRDefault="000B775F" w:rsidP="00E0687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 w:rsidRPr="000B775F">
              <w:rPr>
                <w:rFonts w:ascii="Tw Cen MT" w:hAnsi="Tw Cen MT" w:cs="Times New Roman"/>
                <w:sz w:val="20"/>
                <w:szCs w:val="20"/>
              </w:rPr>
              <w:t xml:space="preserve">Explore examples </w:t>
            </w:r>
            <w:r w:rsidR="001623EF">
              <w:rPr>
                <w:rFonts w:ascii="Tw Cen MT" w:hAnsi="Tw Cen MT" w:cs="Times New Roman"/>
                <w:sz w:val="20"/>
                <w:szCs w:val="20"/>
              </w:rPr>
              <w:t xml:space="preserve">and </w:t>
            </w:r>
            <w:r>
              <w:rPr>
                <w:rFonts w:ascii="Tw Cen MT" w:hAnsi="Tw Cen MT" w:cs="Times New Roman"/>
                <w:sz w:val="20"/>
                <w:szCs w:val="20"/>
              </w:rPr>
              <w:t xml:space="preserve">highlight essential elements </w:t>
            </w:r>
            <w:r w:rsidRPr="000B775F">
              <w:rPr>
                <w:rFonts w:ascii="Tw Cen MT" w:hAnsi="Tw Cen MT" w:cs="Times New Roman"/>
                <w:sz w:val="20"/>
                <w:szCs w:val="20"/>
              </w:rPr>
              <w:t>of high-quality community-based palliative care delivery mode</w:t>
            </w:r>
            <w:r w:rsidR="00E06873">
              <w:rPr>
                <w:rFonts w:ascii="Tw Cen MT" w:hAnsi="Tw Cen MT" w:cs="Times New Roman"/>
                <w:sz w:val="20"/>
                <w:szCs w:val="20"/>
              </w:rPr>
              <w:t>ls that measurably improve</w:t>
            </w:r>
            <w:r w:rsidRPr="000B775F">
              <w:rPr>
                <w:rFonts w:ascii="Tw Cen MT" w:hAnsi="Tw Cen MT" w:cs="Times New Roman"/>
                <w:sz w:val="20"/>
                <w:szCs w:val="20"/>
              </w:rPr>
              <w:t xml:space="preserve"> value for very high-need populations across the continuum of care throughout the trajectory of a serious illness</w:t>
            </w:r>
          </w:p>
          <w:p w:rsidR="000B775F" w:rsidRPr="000B775F" w:rsidRDefault="00E06873" w:rsidP="00E06873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w Cen MT" w:hAnsi="Tw Cen MT" w:cs="Times New Roman"/>
                <w:sz w:val="20"/>
                <w:szCs w:val="20"/>
              </w:rPr>
            </w:pPr>
            <w:r>
              <w:rPr>
                <w:rFonts w:ascii="Tw Cen MT" w:hAnsi="Tw Cen MT" w:cs="Times New Roman"/>
                <w:sz w:val="20"/>
                <w:szCs w:val="20"/>
              </w:rPr>
              <w:t>I</w:t>
            </w:r>
            <w:r w:rsidR="000B775F">
              <w:rPr>
                <w:rFonts w:ascii="Tw Cen MT" w:hAnsi="Tw Cen MT" w:cs="Times New Roman"/>
                <w:sz w:val="20"/>
                <w:szCs w:val="20"/>
              </w:rPr>
              <w:t xml:space="preserve">dentify barriers and opportunities to scale </w:t>
            </w:r>
            <w:r>
              <w:rPr>
                <w:rFonts w:ascii="Tw Cen MT" w:hAnsi="Tw Cen MT" w:cs="Times New Roman"/>
                <w:sz w:val="20"/>
                <w:szCs w:val="20"/>
              </w:rPr>
              <w:t>and spread of successful models</w:t>
            </w:r>
          </w:p>
        </w:tc>
      </w:tr>
      <w:tr w:rsidR="00CF5B36" w:rsidRPr="0043472E" w:rsidTr="007D5518">
        <w:trPr>
          <w:trHeight w:val="295"/>
        </w:trPr>
        <w:tc>
          <w:tcPr>
            <w:tcW w:w="5000" w:type="pct"/>
            <w:gridSpan w:val="2"/>
            <w:shd w:val="solid" w:color="auto" w:fill="auto"/>
          </w:tcPr>
          <w:p w:rsidR="00CF5B36" w:rsidRPr="0043472E" w:rsidRDefault="00F129F1" w:rsidP="007D5518">
            <w:pPr>
              <w:spacing w:after="0" w:line="240" w:lineRule="auto"/>
              <w:jc w:val="center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April 27, 2017</w:t>
            </w:r>
          </w:p>
        </w:tc>
      </w:tr>
      <w:tr w:rsidR="00F02B2A" w:rsidRPr="0043472E" w:rsidTr="007D5518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F02B2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>8:00 am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Default="00F02B2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>Registration and Breakfast</w:t>
            </w:r>
          </w:p>
          <w:p w:rsidR="003A56F6" w:rsidRPr="0043472E" w:rsidRDefault="003A56F6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</w:p>
        </w:tc>
      </w:tr>
      <w:tr w:rsidR="00F02B2A" w:rsidRPr="0043472E" w:rsidTr="007D5518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F02B2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>8:30 am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A5466E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Welcome from</w:t>
            </w:r>
            <w:r w:rsidR="00F062D6" w:rsidRPr="0043472E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r w:rsidR="00F02B2A" w:rsidRPr="0043472E">
              <w:rPr>
                <w:rFonts w:ascii="Tw Cen MT" w:hAnsi="Tw Cen MT" w:cs="Times New Roman"/>
                <w:b/>
                <w:sz w:val="24"/>
                <w:szCs w:val="24"/>
              </w:rPr>
              <w:t xml:space="preserve">the Roundtable on Quality Care for People with Serious Illness </w:t>
            </w:r>
          </w:p>
          <w:p w:rsidR="000A7849" w:rsidRPr="0043472E" w:rsidRDefault="00F02B2A" w:rsidP="007D5518">
            <w:p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sz w:val="24"/>
                <w:szCs w:val="24"/>
              </w:rPr>
              <w:t>Leonard D. Schaeffer</w:t>
            </w:r>
            <w:r w:rsidR="000A7849" w:rsidRPr="0043472E">
              <w:rPr>
                <w:rFonts w:ascii="Tw Cen MT" w:hAnsi="Tw Cen MT" w:cs="Times New Roman"/>
                <w:sz w:val="24"/>
                <w:szCs w:val="24"/>
              </w:rPr>
              <w:t>, University of Southern California</w:t>
            </w:r>
            <w:r w:rsidRPr="0043472E">
              <w:rPr>
                <w:rFonts w:ascii="Tw Cen MT" w:hAnsi="Tw Cen MT" w:cs="Times New Roman"/>
                <w:sz w:val="24"/>
                <w:szCs w:val="24"/>
              </w:rPr>
              <w:t xml:space="preserve"> (Chair) </w:t>
            </w:r>
            <w:r w:rsidR="00F52F5A" w:rsidRPr="0043472E">
              <w:rPr>
                <w:rFonts w:ascii="Tw Cen MT" w:hAnsi="Tw Cen MT" w:cs="Times New Roman"/>
                <w:sz w:val="24"/>
                <w:szCs w:val="24"/>
              </w:rPr>
              <w:t>and</w:t>
            </w:r>
            <w:r w:rsidRPr="0043472E">
              <w:rPr>
                <w:rFonts w:ascii="Tw Cen MT" w:hAnsi="Tw Cen MT" w:cs="Times New Roman"/>
                <w:sz w:val="24"/>
                <w:szCs w:val="24"/>
              </w:rPr>
              <w:t xml:space="preserve"> </w:t>
            </w:r>
          </w:p>
          <w:p w:rsidR="00F02B2A" w:rsidRPr="0043472E" w:rsidRDefault="00F02B2A" w:rsidP="007D5518">
            <w:p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sz w:val="24"/>
                <w:szCs w:val="24"/>
              </w:rPr>
              <w:t>James Tulsky</w:t>
            </w:r>
            <w:r w:rsidR="000A7849" w:rsidRPr="0043472E">
              <w:rPr>
                <w:rFonts w:ascii="Tw Cen MT" w:hAnsi="Tw Cen MT" w:cs="Times New Roman"/>
                <w:sz w:val="24"/>
                <w:szCs w:val="24"/>
              </w:rPr>
              <w:t xml:space="preserve">, MD, Harvard Medical School </w:t>
            </w:r>
            <w:r w:rsidRPr="0043472E">
              <w:rPr>
                <w:rFonts w:ascii="Tw Cen MT" w:hAnsi="Tw Cen MT" w:cs="Times New Roman"/>
                <w:sz w:val="24"/>
                <w:szCs w:val="24"/>
              </w:rPr>
              <w:t xml:space="preserve">(Vice Chair) </w:t>
            </w:r>
          </w:p>
          <w:p w:rsidR="00F02B2A" w:rsidRPr="00727C8F" w:rsidRDefault="000A7849" w:rsidP="007D5518">
            <w:pPr>
              <w:spacing w:after="0" w:line="240" w:lineRule="auto"/>
              <w:rPr>
                <w:rFonts w:ascii="Tw Cen MT" w:hAnsi="Tw Cen MT" w:cs="Times New Roman"/>
                <w:i/>
                <w:sz w:val="24"/>
                <w:szCs w:val="24"/>
              </w:rPr>
            </w:pPr>
            <w:r w:rsidRPr="00727C8F">
              <w:rPr>
                <w:rFonts w:ascii="Tw Cen MT" w:hAnsi="Tw Cen MT" w:cs="Times New Roman"/>
                <w:i/>
                <w:sz w:val="24"/>
                <w:szCs w:val="24"/>
              </w:rPr>
              <w:t>Roundtable on Quality Care for People with Serious Illness</w:t>
            </w:r>
          </w:p>
          <w:p w:rsidR="000A7849" w:rsidRPr="00727C8F" w:rsidRDefault="000A7849" w:rsidP="007D5518">
            <w:pPr>
              <w:spacing w:after="0" w:line="240" w:lineRule="auto"/>
              <w:rPr>
                <w:rFonts w:ascii="Tw Cen MT" w:hAnsi="Tw Cen MT" w:cs="Times New Roman"/>
                <w:i/>
                <w:sz w:val="24"/>
                <w:szCs w:val="24"/>
              </w:rPr>
            </w:pPr>
          </w:p>
          <w:p w:rsidR="00F02B2A" w:rsidRPr="0043472E" w:rsidRDefault="00F02B2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>Overview of the Workshop</w:t>
            </w:r>
          </w:p>
          <w:p w:rsidR="00A5466E" w:rsidRDefault="00F129F1" w:rsidP="00F129F1">
            <w:p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F129F1">
              <w:rPr>
                <w:rFonts w:ascii="Tw Cen MT" w:hAnsi="Tw Cen MT" w:cs="Times New Roman"/>
                <w:sz w:val="24"/>
                <w:szCs w:val="24"/>
              </w:rPr>
              <w:t>Diane Meier, MD</w:t>
            </w:r>
            <w:r w:rsidRPr="00A5466E">
              <w:rPr>
                <w:rFonts w:ascii="Tw Cen MT" w:hAnsi="Tw Cen MT" w:cs="Times New Roman"/>
                <w:sz w:val="24"/>
                <w:szCs w:val="24"/>
              </w:rPr>
              <w:t>,</w:t>
            </w:r>
            <w:r w:rsidRPr="00F129F1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r w:rsidR="00A5466E" w:rsidRPr="00A5466E">
              <w:rPr>
                <w:rFonts w:ascii="Tw Cen MT" w:hAnsi="Tw Cen MT" w:cs="Times New Roman"/>
                <w:sz w:val="24"/>
                <w:szCs w:val="24"/>
              </w:rPr>
              <w:t>FACP,</w:t>
            </w:r>
            <w:r w:rsidR="00A5466E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r w:rsidR="008D3A80">
              <w:rPr>
                <w:rFonts w:ascii="Tw Cen MT" w:hAnsi="Tw Cen MT" w:cs="Times New Roman"/>
                <w:sz w:val="24"/>
                <w:szCs w:val="24"/>
              </w:rPr>
              <w:t xml:space="preserve">Director, </w:t>
            </w:r>
            <w:r w:rsidR="006734EC" w:rsidRPr="00F129F1">
              <w:rPr>
                <w:rFonts w:ascii="Tw Cen MT" w:hAnsi="Tw Cen MT" w:cs="Times New Roman"/>
                <w:sz w:val="24"/>
                <w:szCs w:val="24"/>
              </w:rPr>
              <w:t>Center to Advance Palliative Care</w:t>
            </w:r>
            <w:r w:rsidR="006734EC" w:rsidRPr="00F129F1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r w:rsidR="006734EC">
              <w:rPr>
                <w:rFonts w:ascii="Tw Cen MT" w:hAnsi="Tw Cen MT" w:cs="Times New Roman"/>
                <w:sz w:val="24"/>
                <w:szCs w:val="24"/>
              </w:rPr>
              <w:t xml:space="preserve">and </w:t>
            </w:r>
          </w:p>
          <w:p w:rsidR="00727C8F" w:rsidRDefault="00B5488D" w:rsidP="00F129F1">
            <w:p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Vice-Chair for Public Policy and </w:t>
            </w:r>
            <w:r w:rsidR="008D3A80" w:rsidRPr="00B5488D">
              <w:rPr>
                <w:rFonts w:ascii="Tw Cen MT" w:hAnsi="Tw Cen MT" w:cs="Times New Roman"/>
                <w:sz w:val="24"/>
                <w:szCs w:val="24"/>
              </w:rPr>
              <w:t xml:space="preserve">Professor, </w:t>
            </w:r>
            <w:r w:rsidR="00F129F1" w:rsidRPr="00B5488D">
              <w:rPr>
                <w:rFonts w:ascii="Tw Cen MT" w:hAnsi="Tw Cen MT" w:cs="Times New Roman"/>
                <w:sz w:val="24"/>
                <w:szCs w:val="24"/>
              </w:rPr>
              <w:t>Icahn</w:t>
            </w:r>
            <w:r w:rsidR="00F129F1" w:rsidRPr="00F129F1">
              <w:rPr>
                <w:rFonts w:ascii="Tw Cen MT" w:hAnsi="Tw Cen MT" w:cs="Times New Roman"/>
                <w:sz w:val="24"/>
                <w:szCs w:val="24"/>
              </w:rPr>
              <w:t xml:space="preserve"> School</w:t>
            </w:r>
            <w:r w:rsidR="006734EC">
              <w:rPr>
                <w:rFonts w:ascii="Tw Cen MT" w:hAnsi="Tw Cen MT" w:cs="Times New Roman"/>
                <w:sz w:val="24"/>
                <w:szCs w:val="24"/>
              </w:rPr>
              <w:t xml:space="preserve"> of Medicine at Mount Sinai </w:t>
            </w:r>
          </w:p>
          <w:p w:rsidR="00F129F1" w:rsidRDefault="00F129F1" w:rsidP="007D5518">
            <w:p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Brenda </w:t>
            </w:r>
            <w:proofErr w:type="spellStart"/>
            <w:r>
              <w:rPr>
                <w:rFonts w:ascii="Tw Cen MT" w:hAnsi="Tw Cen MT" w:cs="Times New Roman"/>
                <w:sz w:val="24"/>
                <w:szCs w:val="24"/>
              </w:rPr>
              <w:t>Nevidjon</w:t>
            </w:r>
            <w:proofErr w:type="spellEnd"/>
            <w:r>
              <w:rPr>
                <w:rFonts w:ascii="Tw Cen MT" w:hAnsi="Tw Cen MT" w:cs="Times New Roman"/>
                <w:sz w:val="24"/>
                <w:szCs w:val="24"/>
              </w:rPr>
              <w:t xml:space="preserve">, </w:t>
            </w:r>
            <w:r w:rsidR="008D3A80">
              <w:rPr>
                <w:rFonts w:ascii="Tw Cen MT" w:hAnsi="Tw Cen MT" w:cs="Times New Roman"/>
                <w:sz w:val="24"/>
                <w:szCs w:val="24"/>
              </w:rPr>
              <w:t>MSN, RN, FAAN</w:t>
            </w:r>
            <w:r>
              <w:rPr>
                <w:rFonts w:ascii="Tw Cen MT" w:hAnsi="Tw Cen MT" w:cs="Times New Roman"/>
                <w:sz w:val="24"/>
                <w:szCs w:val="24"/>
              </w:rPr>
              <w:t xml:space="preserve">, </w:t>
            </w:r>
            <w:r w:rsidR="008D3A80">
              <w:rPr>
                <w:rFonts w:ascii="Tw Cen MT" w:hAnsi="Tw Cen MT" w:cs="Times New Roman"/>
                <w:sz w:val="24"/>
                <w:szCs w:val="24"/>
              </w:rPr>
              <w:t xml:space="preserve">Chief Executive Officer, </w:t>
            </w:r>
            <w:r>
              <w:rPr>
                <w:rFonts w:ascii="Tw Cen MT" w:hAnsi="Tw Cen MT" w:cs="Times New Roman"/>
                <w:sz w:val="24"/>
                <w:szCs w:val="24"/>
              </w:rPr>
              <w:t>Oncology Nursing Society</w:t>
            </w:r>
          </w:p>
          <w:p w:rsidR="00F9719A" w:rsidRDefault="00F02B2A" w:rsidP="007D5518">
            <w:pPr>
              <w:spacing w:after="0" w:line="240" w:lineRule="auto"/>
              <w:rPr>
                <w:rFonts w:ascii="Tw Cen MT" w:hAnsi="Tw Cen MT" w:cs="Times New Roman"/>
                <w:i/>
                <w:sz w:val="24"/>
                <w:szCs w:val="24"/>
              </w:rPr>
            </w:pPr>
            <w:r w:rsidRPr="00727C8F">
              <w:rPr>
                <w:rFonts w:ascii="Tw Cen MT" w:hAnsi="Tw Cen MT" w:cs="Times New Roman"/>
                <w:i/>
                <w:sz w:val="24"/>
                <w:szCs w:val="24"/>
              </w:rPr>
              <w:t>Planning Committee Co-Chairs</w:t>
            </w:r>
          </w:p>
          <w:p w:rsidR="00F40D3B" w:rsidRPr="0043472E" w:rsidRDefault="00F40D3B" w:rsidP="007D5518">
            <w:pPr>
              <w:spacing w:after="0" w:line="240" w:lineRule="auto"/>
              <w:rPr>
                <w:rFonts w:ascii="Tw Cen MT" w:hAnsi="Tw Cen MT" w:cs="Times New Roman"/>
                <w:i/>
                <w:sz w:val="24"/>
                <w:szCs w:val="24"/>
              </w:rPr>
            </w:pPr>
          </w:p>
        </w:tc>
      </w:tr>
      <w:tr w:rsidR="00F02B2A" w:rsidRPr="0043472E" w:rsidTr="007D5518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F02B2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A5466E">
              <w:rPr>
                <w:rFonts w:ascii="Tw Cen MT" w:hAnsi="Tw Cen MT" w:cs="Times New Roman"/>
                <w:b/>
                <w:sz w:val="24"/>
                <w:szCs w:val="24"/>
              </w:rPr>
              <w:t>8:45</w:t>
            </w: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 xml:space="preserve"> am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F02B2A" w:rsidP="00241D9E">
            <w:pPr>
              <w:spacing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 xml:space="preserve">Session 1: </w:t>
            </w:r>
            <w:r w:rsidR="00F129F1">
              <w:rPr>
                <w:rFonts w:ascii="Tw Cen MT" w:hAnsi="Tw Cen MT" w:cs="Times New Roman"/>
                <w:b/>
                <w:sz w:val="24"/>
                <w:szCs w:val="24"/>
              </w:rPr>
              <w:t>Framing the Challenge</w:t>
            </w:r>
            <w:r w:rsidR="00972212">
              <w:rPr>
                <w:rFonts w:ascii="Tw Cen MT" w:hAnsi="Tw Cen MT" w:cs="Times New Roman"/>
                <w:b/>
                <w:sz w:val="24"/>
                <w:szCs w:val="24"/>
              </w:rPr>
              <w:t>s and Opportunities</w:t>
            </w:r>
            <w:r w:rsidR="00F129F1">
              <w:rPr>
                <w:rFonts w:ascii="Tw Cen MT" w:hAnsi="Tw Cen MT" w:cs="Times New Roman"/>
                <w:b/>
                <w:sz w:val="24"/>
                <w:szCs w:val="24"/>
              </w:rPr>
              <w:t>: Providing High-Quality Care to People with Serious Illness</w:t>
            </w:r>
          </w:p>
          <w:p w:rsidR="00F129F1" w:rsidRDefault="00F02B2A" w:rsidP="00F129F1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362E06">
              <w:rPr>
                <w:rFonts w:ascii="Tw Cen MT" w:hAnsi="Tw Cen MT" w:cs="Times New Roman"/>
                <w:b/>
                <w:i/>
                <w:sz w:val="24"/>
                <w:szCs w:val="24"/>
              </w:rPr>
              <w:t xml:space="preserve">Moderator: </w:t>
            </w:r>
            <w:r w:rsidR="00F129F1" w:rsidRPr="00362E06">
              <w:rPr>
                <w:rFonts w:ascii="Tw Cen MT" w:hAnsi="Tw Cen MT" w:cs="Times New Roman"/>
                <w:b/>
                <w:sz w:val="24"/>
                <w:szCs w:val="24"/>
              </w:rPr>
              <w:t xml:space="preserve">Diane Meier, </w:t>
            </w:r>
            <w:r w:rsidR="00F129F1" w:rsidRPr="00D00BF7">
              <w:rPr>
                <w:rFonts w:ascii="Tw Cen MT" w:hAnsi="Tw Cen MT" w:cs="Times New Roman"/>
                <w:b/>
                <w:sz w:val="24"/>
                <w:szCs w:val="24"/>
              </w:rPr>
              <w:t>MD</w:t>
            </w:r>
            <w:r w:rsidR="00461920">
              <w:rPr>
                <w:rFonts w:ascii="Tw Cen MT" w:hAnsi="Tw Cen MT" w:cs="Times New Roman"/>
                <w:b/>
                <w:sz w:val="24"/>
                <w:szCs w:val="24"/>
              </w:rPr>
              <w:t>, FACP</w:t>
            </w:r>
            <w:r w:rsidR="00F129F1" w:rsidRPr="00F129F1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="00F129F1" w:rsidRPr="00F129F1">
              <w:rPr>
                <w:rFonts w:ascii="Tw Cen MT" w:hAnsi="Tw Cen MT" w:cs="Times New Roman"/>
                <w:sz w:val="24"/>
                <w:szCs w:val="24"/>
              </w:rPr>
              <w:t>Center to Advance Palliative Care</w:t>
            </w:r>
            <w:r w:rsidR="00F129F1" w:rsidRPr="00F129F1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r w:rsidR="00C4688B" w:rsidRPr="00C4688B">
              <w:rPr>
                <w:rFonts w:ascii="Tw Cen MT" w:hAnsi="Tw Cen MT" w:cs="Times New Roman"/>
                <w:sz w:val="24"/>
                <w:szCs w:val="24"/>
              </w:rPr>
              <w:t xml:space="preserve">and </w:t>
            </w:r>
            <w:r w:rsidR="00C4688B" w:rsidRPr="00F129F1">
              <w:rPr>
                <w:rFonts w:ascii="Tw Cen MT" w:hAnsi="Tw Cen MT" w:cs="Times New Roman"/>
                <w:sz w:val="24"/>
                <w:szCs w:val="24"/>
              </w:rPr>
              <w:t>Icahn School of Medicine at Mount Sinai</w:t>
            </w:r>
          </w:p>
          <w:p w:rsidR="005E7C7C" w:rsidRPr="00F129F1" w:rsidRDefault="005E7C7C" w:rsidP="00F129F1">
            <w:p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</w:p>
          <w:p w:rsidR="002A77A9" w:rsidRDefault="00F129F1" w:rsidP="00CB7B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CB7B55">
              <w:rPr>
                <w:rFonts w:ascii="Tw Cen MT" w:hAnsi="Tw Cen MT" w:cs="Times New Roman"/>
                <w:sz w:val="24"/>
                <w:szCs w:val="24"/>
              </w:rPr>
              <w:t>High-</w:t>
            </w:r>
            <w:r w:rsidR="00CF7479" w:rsidRPr="00CB7B55">
              <w:rPr>
                <w:rFonts w:ascii="Tw Cen MT" w:hAnsi="Tw Cen MT" w:cs="Times New Roman"/>
                <w:sz w:val="24"/>
                <w:szCs w:val="24"/>
              </w:rPr>
              <w:t>Quality</w:t>
            </w:r>
            <w:r w:rsidR="001D4030">
              <w:rPr>
                <w:rFonts w:ascii="Tw Cen MT" w:hAnsi="Tw Cen MT" w:cs="Times New Roman"/>
                <w:sz w:val="24"/>
                <w:szCs w:val="24"/>
              </w:rPr>
              <w:t xml:space="preserve"> </w:t>
            </w:r>
            <w:r w:rsidR="00133005">
              <w:rPr>
                <w:rFonts w:ascii="Tw Cen MT" w:hAnsi="Tw Cen MT" w:cs="Times New Roman"/>
                <w:sz w:val="24"/>
                <w:szCs w:val="24"/>
              </w:rPr>
              <w:t xml:space="preserve">Palliative </w:t>
            </w:r>
            <w:r w:rsidR="00CF7479" w:rsidRPr="00CB7B55">
              <w:rPr>
                <w:rFonts w:ascii="Tw Cen MT" w:hAnsi="Tw Cen MT" w:cs="Times New Roman"/>
                <w:sz w:val="24"/>
                <w:szCs w:val="24"/>
              </w:rPr>
              <w:t>Care</w:t>
            </w:r>
            <w:r w:rsidR="00133005">
              <w:rPr>
                <w:rFonts w:ascii="Tw Cen MT" w:hAnsi="Tw Cen MT" w:cs="Times New Roman"/>
                <w:sz w:val="24"/>
                <w:szCs w:val="24"/>
              </w:rPr>
              <w:t xml:space="preserve">: the Patient-Family-Clinician </w:t>
            </w:r>
            <w:r w:rsidR="00133005" w:rsidRPr="00CB7B55">
              <w:rPr>
                <w:rFonts w:ascii="Tw Cen MT" w:hAnsi="Tw Cen MT" w:cs="Times New Roman"/>
                <w:sz w:val="24"/>
                <w:szCs w:val="24"/>
              </w:rPr>
              <w:t>Pe</w:t>
            </w:r>
            <w:r w:rsidR="00133005">
              <w:rPr>
                <w:rFonts w:ascii="Tw Cen MT" w:hAnsi="Tw Cen MT" w:cs="Times New Roman"/>
                <w:sz w:val="24"/>
                <w:szCs w:val="24"/>
              </w:rPr>
              <w:t>rspective</w:t>
            </w:r>
          </w:p>
          <w:p w:rsidR="006734EC" w:rsidRPr="008B5CA2" w:rsidRDefault="00A33BE6" w:rsidP="00FD74BE">
            <w:pPr>
              <w:spacing w:after="0" w:line="240" w:lineRule="auto"/>
              <w:ind w:left="720"/>
              <w:rPr>
                <w:rFonts w:ascii="Tw Cen MT" w:hAnsi="Tw Cen MT" w:cs="Times New Roman"/>
                <w:sz w:val="24"/>
                <w:szCs w:val="24"/>
              </w:rPr>
            </w:pPr>
            <w:r w:rsidRPr="00DC611C">
              <w:rPr>
                <w:rFonts w:ascii="Tw Cen MT" w:hAnsi="Tw Cen MT" w:cs="Times New Roman"/>
                <w:b/>
                <w:sz w:val="24"/>
                <w:szCs w:val="24"/>
              </w:rPr>
              <w:t xml:space="preserve">Vicki </w:t>
            </w:r>
            <w:r w:rsidR="00380CB3">
              <w:rPr>
                <w:rFonts w:ascii="Tw Cen MT" w:hAnsi="Tw Cen MT" w:cs="Times New Roman"/>
                <w:b/>
                <w:sz w:val="24"/>
                <w:szCs w:val="24"/>
              </w:rPr>
              <w:t xml:space="preserve">L. </w:t>
            </w:r>
            <w:r w:rsidRPr="00DC611C">
              <w:rPr>
                <w:rFonts w:ascii="Tw Cen MT" w:hAnsi="Tw Cen MT" w:cs="Times New Roman"/>
                <w:b/>
                <w:sz w:val="24"/>
                <w:szCs w:val="24"/>
              </w:rPr>
              <w:t>Garrett</w:t>
            </w:r>
            <w:r w:rsidR="00771A5D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="001626CC">
              <w:rPr>
                <w:rFonts w:ascii="Tw Cen MT" w:hAnsi="Tw Cen MT" w:cs="Times New Roman"/>
                <w:b/>
                <w:sz w:val="24"/>
                <w:szCs w:val="24"/>
              </w:rPr>
              <w:t xml:space="preserve">RN and </w:t>
            </w:r>
            <w:r w:rsidR="00771A5D">
              <w:rPr>
                <w:rFonts w:ascii="Tw Cen MT" w:hAnsi="Tw Cen MT" w:cs="Times New Roman"/>
                <w:b/>
                <w:sz w:val="24"/>
                <w:szCs w:val="24"/>
              </w:rPr>
              <w:t>David Garrett</w:t>
            </w:r>
            <w:r w:rsidR="008B5CA2">
              <w:rPr>
                <w:rFonts w:ascii="Tw Cen MT" w:hAnsi="Tw Cen MT" w:cs="Times New Roman"/>
                <w:sz w:val="24"/>
                <w:szCs w:val="24"/>
              </w:rPr>
              <w:t>, Patient-Family Perspective</w:t>
            </w:r>
          </w:p>
          <w:p w:rsidR="00A33BE6" w:rsidRDefault="00DC611C" w:rsidP="00FD74BE">
            <w:pPr>
              <w:spacing w:after="0" w:line="240" w:lineRule="auto"/>
              <w:ind w:left="720"/>
              <w:rPr>
                <w:rFonts w:ascii="Tw Cen MT" w:hAnsi="Tw Cen MT" w:cs="Times New Roman"/>
                <w:sz w:val="24"/>
                <w:szCs w:val="24"/>
              </w:rPr>
            </w:pPr>
            <w:r w:rsidRPr="00DC611C">
              <w:rPr>
                <w:rFonts w:ascii="Tw Cen MT" w:hAnsi="Tw Cen MT" w:cs="Times New Roman"/>
                <w:b/>
                <w:sz w:val="24"/>
                <w:szCs w:val="24"/>
              </w:rPr>
              <w:t xml:space="preserve">Colleen </w:t>
            </w:r>
            <w:proofErr w:type="spellStart"/>
            <w:r w:rsidRPr="00DC611C">
              <w:rPr>
                <w:rFonts w:ascii="Tw Cen MT" w:hAnsi="Tw Cen MT" w:cs="Times New Roman"/>
                <w:b/>
                <w:sz w:val="24"/>
                <w:szCs w:val="24"/>
              </w:rPr>
              <w:t>Tallen</w:t>
            </w:r>
            <w:proofErr w:type="spellEnd"/>
            <w:r w:rsidRPr="00DC611C">
              <w:rPr>
                <w:rFonts w:ascii="Tw Cen MT" w:hAnsi="Tw Cen MT" w:cs="Times New Roman"/>
                <w:b/>
                <w:sz w:val="24"/>
                <w:szCs w:val="24"/>
              </w:rPr>
              <w:t>, MD</w:t>
            </w:r>
            <w:r w:rsidR="00450B54">
              <w:rPr>
                <w:rFonts w:ascii="Tw Cen MT" w:hAnsi="Tw Cen MT" w:cs="Times New Roman"/>
                <w:sz w:val="24"/>
                <w:szCs w:val="24"/>
              </w:rPr>
              <w:t xml:space="preserve">, </w:t>
            </w:r>
            <w:r>
              <w:rPr>
                <w:rFonts w:ascii="Tw Cen MT" w:hAnsi="Tw Cen MT" w:cs="Times New Roman"/>
                <w:sz w:val="24"/>
                <w:szCs w:val="24"/>
              </w:rPr>
              <w:t>Medical Director of Palliative Care</w:t>
            </w:r>
            <w:r w:rsidR="00C4688B">
              <w:rPr>
                <w:rFonts w:ascii="Tw Cen MT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="00C4688B">
              <w:rPr>
                <w:rFonts w:ascii="Tw Cen MT" w:hAnsi="Tw Cen MT" w:cs="Times New Roman"/>
                <w:sz w:val="24"/>
                <w:szCs w:val="24"/>
              </w:rPr>
              <w:t>LeeHealth</w:t>
            </w:r>
            <w:proofErr w:type="spellEnd"/>
          </w:p>
          <w:p w:rsidR="00CC180D" w:rsidRDefault="00CC180D" w:rsidP="00CE0294">
            <w:pPr>
              <w:spacing w:after="0" w:line="240" w:lineRule="auto"/>
              <w:ind w:left="720"/>
              <w:rPr>
                <w:rFonts w:ascii="Tw Cen MT" w:hAnsi="Tw Cen MT" w:cs="Times New Roman"/>
                <w:sz w:val="24"/>
                <w:szCs w:val="24"/>
              </w:rPr>
            </w:pPr>
          </w:p>
          <w:p w:rsidR="00F129F1" w:rsidRPr="00CB7B55" w:rsidRDefault="00F129F1" w:rsidP="00CB7B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CB7B55">
              <w:rPr>
                <w:rFonts w:ascii="Tw Cen MT" w:hAnsi="Tw Cen MT" w:cs="Times New Roman"/>
                <w:sz w:val="24"/>
                <w:szCs w:val="24"/>
              </w:rPr>
              <w:t>Community-Based Palliative Care: Population Health Management Perspective</w:t>
            </w:r>
          </w:p>
          <w:p w:rsidR="00F129F1" w:rsidRPr="000B775F" w:rsidRDefault="00F129F1" w:rsidP="00FD74BE">
            <w:pPr>
              <w:pStyle w:val="ListParagraph"/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E722C9">
              <w:rPr>
                <w:rFonts w:ascii="Tw Cen MT" w:hAnsi="Tw Cen MT" w:cs="Times New Roman"/>
                <w:b/>
                <w:sz w:val="24"/>
                <w:szCs w:val="24"/>
              </w:rPr>
              <w:t>Martha Twaddle, MD</w:t>
            </w:r>
            <w:r w:rsidR="000B775F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="000A116A" w:rsidRPr="000B775F">
              <w:rPr>
                <w:rFonts w:ascii="Tw Cen MT" w:hAnsi="Tw Cen MT" w:cs="Times New Roman"/>
                <w:sz w:val="24"/>
                <w:szCs w:val="24"/>
              </w:rPr>
              <w:t>Senior Medical Dir</w:t>
            </w:r>
            <w:r w:rsidR="00C4688B" w:rsidRPr="000B775F">
              <w:rPr>
                <w:rFonts w:ascii="Tw Cen MT" w:hAnsi="Tw Cen MT" w:cs="Times New Roman"/>
                <w:sz w:val="24"/>
                <w:szCs w:val="24"/>
              </w:rPr>
              <w:t>ector, Aspire Health</w:t>
            </w:r>
          </w:p>
          <w:p w:rsidR="00CC180D" w:rsidRPr="00CB7B55" w:rsidRDefault="00CC180D" w:rsidP="00CB7B55">
            <w:pPr>
              <w:pStyle w:val="ListParagraph"/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</w:p>
          <w:p w:rsidR="00DE0D34" w:rsidRPr="00CB7B55" w:rsidRDefault="005F78F8" w:rsidP="00CB7B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Community-Based </w:t>
            </w:r>
            <w:r w:rsidR="00F129F1" w:rsidRPr="00CB7B55">
              <w:rPr>
                <w:rFonts w:ascii="Tw Cen MT" w:hAnsi="Tw Cen MT" w:cs="Times New Roman"/>
                <w:sz w:val="24"/>
                <w:szCs w:val="24"/>
              </w:rPr>
              <w:t>Palliative Care: Health System Perspective</w:t>
            </w:r>
          </w:p>
          <w:p w:rsidR="000A116A" w:rsidRPr="000B775F" w:rsidRDefault="00A671A7" w:rsidP="00FD74BE">
            <w:pPr>
              <w:pStyle w:val="ListParagraph"/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14A86">
              <w:rPr>
                <w:rFonts w:ascii="Tw Cen MT" w:hAnsi="Tw Cen MT" w:cs="Times New Roman"/>
                <w:b/>
                <w:sz w:val="24"/>
                <w:szCs w:val="24"/>
              </w:rPr>
              <w:t>Stacie</w:t>
            </w:r>
            <w:r w:rsidR="00F129F1" w:rsidRPr="00414A86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29F1" w:rsidRPr="00414A86">
              <w:rPr>
                <w:rFonts w:ascii="Tw Cen MT" w:hAnsi="Tw Cen MT" w:cs="Times New Roman"/>
                <w:b/>
                <w:sz w:val="24"/>
                <w:szCs w:val="24"/>
              </w:rPr>
              <w:t>Pinderhughes</w:t>
            </w:r>
            <w:proofErr w:type="spellEnd"/>
            <w:r w:rsidR="00F129F1" w:rsidRPr="00414A86">
              <w:rPr>
                <w:rFonts w:ascii="Tw Cen MT" w:hAnsi="Tw Cen MT" w:cs="Times New Roman"/>
                <w:b/>
                <w:sz w:val="24"/>
                <w:szCs w:val="24"/>
              </w:rPr>
              <w:t>, MD</w:t>
            </w:r>
            <w:r w:rsidR="000B775F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="00545692" w:rsidRPr="000B775F">
              <w:rPr>
                <w:rFonts w:ascii="Tw Cen MT" w:hAnsi="Tw Cen MT" w:cs="Times New Roman"/>
                <w:sz w:val="24"/>
                <w:szCs w:val="24"/>
              </w:rPr>
              <w:t>Chair, D</w:t>
            </w:r>
            <w:r w:rsidR="000A116A" w:rsidRPr="000B775F">
              <w:rPr>
                <w:rFonts w:ascii="Tw Cen MT" w:hAnsi="Tw Cen MT" w:cs="Times New Roman"/>
                <w:sz w:val="24"/>
                <w:szCs w:val="24"/>
              </w:rPr>
              <w:t>ivision  of Palliative Medi</w:t>
            </w:r>
            <w:r w:rsidR="00C4688B" w:rsidRPr="000B775F">
              <w:rPr>
                <w:rFonts w:ascii="Tw Cen MT" w:hAnsi="Tw Cen MT" w:cs="Times New Roman"/>
                <w:sz w:val="24"/>
                <w:szCs w:val="24"/>
              </w:rPr>
              <w:t>cine, Banner Health</w:t>
            </w:r>
          </w:p>
          <w:p w:rsidR="00AC5A6A" w:rsidRPr="00AC5A6A" w:rsidRDefault="00F02B2A" w:rsidP="00314702">
            <w:pPr>
              <w:spacing w:after="0" w:line="240" w:lineRule="auto"/>
              <w:rPr>
                <w:rFonts w:cs="Times New Roman"/>
                <w:b/>
                <w:i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lastRenderedPageBreak/>
              <w:t xml:space="preserve">Panel Discussion, Audience Q &amp; A </w:t>
            </w:r>
          </w:p>
        </w:tc>
      </w:tr>
      <w:tr w:rsidR="00F02B2A" w:rsidRPr="0043472E" w:rsidTr="007D5518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9662DA" w:rsidP="00D7516A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lastRenderedPageBreak/>
              <w:t xml:space="preserve">10:00 </w:t>
            </w:r>
            <w:r w:rsidR="00F02B2A" w:rsidRPr="0043472E">
              <w:rPr>
                <w:rFonts w:ascii="Tw Cen MT" w:hAnsi="Tw Cen MT" w:cs="Times New Roman"/>
                <w:b/>
                <w:sz w:val="24"/>
                <w:szCs w:val="24"/>
              </w:rPr>
              <w:t>am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6" w:rsidRPr="0043472E" w:rsidRDefault="00F02B2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>Break</w:t>
            </w:r>
          </w:p>
        </w:tc>
      </w:tr>
      <w:tr w:rsidR="00F02B2A" w:rsidRPr="0043472E" w:rsidTr="007D5518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9662D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10:15</w:t>
            </w:r>
            <w:r w:rsidR="00545692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r w:rsidR="00F02B2A" w:rsidRPr="0043472E">
              <w:rPr>
                <w:rFonts w:ascii="Tw Cen MT" w:hAnsi="Tw Cen MT" w:cs="Times New Roman"/>
                <w:b/>
                <w:sz w:val="24"/>
                <w:szCs w:val="24"/>
              </w:rPr>
              <w:t>am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6A" w:rsidRDefault="00F02B2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903FC">
              <w:rPr>
                <w:rFonts w:ascii="Tw Cen MT" w:hAnsi="Tw Cen MT" w:cs="Times New Roman"/>
                <w:b/>
                <w:sz w:val="24"/>
                <w:szCs w:val="24"/>
              </w:rPr>
              <w:t xml:space="preserve">Session 2: </w:t>
            </w:r>
            <w:r w:rsidR="000A116A" w:rsidRPr="004903FC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r w:rsidR="00A6763A" w:rsidRPr="00983EDF">
              <w:rPr>
                <w:rFonts w:ascii="Tw Cen MT" w:hAnsi="Tw Cen MT" w:cs="Times New Roman"/>
                <w:b/>
                <w:sz w:val="24"/>
                <w:szCs w:val="24"/>
              </w:rPr>
              <w:t>Palliative Care Principles Across the Age Spectrum</w:t>
            </w:r>
            <w:r w:rsidR="0006387C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</w:p>
          <w:p w:rsidR="007B36D9" w:rsidRDefault="007B36D9" w:rsidP="002C038B">
            <w:pPr>
              <w:spacing w:after="0" w:line="240" w:lineRule="auto"/>
              <w:rPr>
                <w:rFonts w:ascii="Tw Cen MT" w:hAnsi="Tw Cen MT" w:cs="Times New Roman"/>
                <w:i/>
                <w:sz w:val="24"/>
                <w:szCs w:val="24"/>
              </w:rPr>
            </w:pPr>
          </w:p>
          <w:p w:rsidR="00F02B2A" w:rsidRPr="007B1FFE" w:rsidRDefault="00F02B2A" w:rsidP="002C038B">
            <w:p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7B1FFE">
              <w:rPr>
                <w:rFonts w:ascii="Tw Cen MT" w:hAnsi="Tw Cen MT" w:cs="Times New Roman"/>
                <w:b/>
                <w:i/>
                <w:sz w:val="24"/>
                <w:szCs w:val="24"/>
              </w:rPr>
              <w:t>Moderator:</w:t>
            </w:r>
            <w:r w:rsidR="005E7C7C" w:rsidRPr="007B1FFE">
              <w:rPr>
                <w:rFonts w:ascii="Tw Cen MT" w:hAnsi="Tw Cen MT" w:cs="Times New Roman"/>
                <w:b/>
                <w:i/>
                <w:sz w:val="24"/>
                <w:szCs w:val="24"/>
              </w:rPr>
              <w:t xml:space="preserve"> </w:t>
            </w:r>
            <w:r w:rsidR="00983EDF" w:rsidRPr="00D00BF7">
              <w:rPr>
                <w:rFonts w:ascii="Tw Cen MT" w:hAnsi="Tw Cen MT" w:cs="Times New Roman"/>
                <w:b/>
                <w:sz w:val="24"/>
                <w:szCs w:val="24"/>
              </w:rPr>
              <w:t>Brenda Clarkson</w:t>
            </w:r>
            <w:r w:rsidR="007B1FFE" w:rsidRPr="00D00BF7">
              <w:rPr>
                <w:rFonts w:ascii="Tw Cen MT" w:hAnsi="Tw Cen MT" w:cs="Times New Roman"/>
                <w:sz w:val="24"/>
                <w:szCs w:val="24"/>
              </w:rPr>
              <w:t>,</w:t>
            </w:r>
            <w:r w:rsidR="007B1FFE" w:rsidRPr="00D00BF7">
              <w:rPr>
                <w:rFonts w:ascii="Tw Cen MT" w:hAnsi="Tw Cen MT" w:cs="Times New Roman"/>
                <w:b/>
                <w:sz w:val="24"/>
                <w:szCs w:val="24"/>
              </w:rPr>
              <w:t xml:space="preserve"> RN</w:t>
            </w:r>
            <w:r w:rsidR="007B1FFE">
              <w:rPr>
                <w:rFonts w:ascii="Tw Cen MT" w:hAnsi="Tw Cen MT" w:cs="Times New Roman"/>
                <w:i/>
                <w:sz w:val="24"/>
                <w:szCs w:val="24"/>
              </w:rPr>
              <w:t xml:space="preserve">, </w:t>
            </w:r>
            <w:r w:rsidR="007B36D9">
              <w:rPr>
                <w:rFonts w:ascii="Tw Cen MT" w:hAnsi="Tw Cen MT" w:cs="Times New Roman"/>
                <w:sz w:val="24"/>
                <w:szCs w:val="24"/>
              </w:rPr>
              <w:t xml:space="preserve">Executive Director, </w:t>
            </w:r>
            <w:r w:rsidR="00983EDF" w:rsidRPr="007B1FFE">
              <w:rPr>
                <w:rFonts w:ascii="Tw Cen MT" w:hAnsi="Tw Cen MT" w:cs="Times New Roman"/>
                <w:sz w:val="24"/>
                <w:szCs w:val="24"/>
              </w:rPr>
              <w:t>Vi</w:t>
            </w:r>
            <w:r w:rsidR="007B1FFE">
              <w:rPr>
                <w:rFonts w:ascii="Tw Cen MT" w:hAnsi="Tw Cen MT" w:cs="Times New Roman"/>
                <w:sz w:val="24"/>
                <w:szCs w:val="24"/>
              </w:rPr>
              <w:t xml:space="preserve">rginia Association for Hospices </w:t>
            </w:r>
            <w:r w:rsidR="00983EDF" w:rsidRPr="007B1FFE">
              <w:rPr>
                <w:rFonts w:ascii="Tw Cen MT" w:hAnsi="Tw Cen MT" w:cs="Times New Roman"/>
                <w:sz w:val="24"/>
                <w:szCs w:val="24"/>
              </w:rPr>
              <w:t xml:space="preserve">and Palliative Care </w:t>
            </w:r>
          </w:p>
          <w:p w:rsidR="00631596" w:rsidRPr="007B1FFE" w:rsidRDefault="00631596" w:rsidP="00631596">
            <w:pPr>
              <w:spacing w:after="0" w:line="240" w:lineRule="auto"/>
              <w:ind w:left="720"/>
              <w:contextualSpacing/>
              <w:rPr>
                <w:rFonts w:ascii="Tw Cen MT" w:hAnsi="Tw Cen MT" w:cs="Times New Roman"/>
                <w:sz w:val="24"/>
                <w:szCs w:val="24"/>
              </w:rPr>
            </w:pPr>
          </w:p>
          <w:p w:rsidR="00B811B0" w:rsidRPr="00A472F5" w:rsidRDefault="00B42DB3" w:rsidP="00CB7B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Pediatric Palliative Care</w:t>
            </w:r>
          </w:p>
          <w:p w:rsidR="005E77A0" w:rsidRPr="005E77A0" w:rsidRDefault="005E77A0" w:rsidP="00FD74BE">
            <w:pPr>
              <w:spacing w:after="0" w:line="240" w:lineRule="auto"/>
              <w:ind w:left="720"/>
              <w:rPr>
                <w:rFonts w:ascii="Tw Cen MT" w:hAnsi="Tw Cen MT" w:cs="Arial"/>
                <w:b/>
                <w:sz w:val="24"/>
                <w:szCs w:val="24"/>
              </w:rPr>
            </w:pPr>
            <w:r w:rsidRPr="005E77A0">
              <w:rPr>
                <w:rFonts w:ascii="Tw Cen MT" w:hAnsi="Tw Cen MT" w:cs="Arial"/>
                <w:b/>
                <w:sz w:val="24"/>
                <w:szCs w:val="24"/>
              </w:rPr>
              <w:t xml:space="preserve">Deborah A. </w:t>
            </w:r>
            <w:proofErr w:type="spellStart"/>
            <w:r w:rsidRPr="005E77A0">
              <w:rPr>
                <w:rFonts w:ascii="Tw Cen MT" w:hAnsi="Tw Cen MT" w:cs="Arial"/>
                <w:b/>
                <w:sz w:val="24"/>
                <w:szCs w:val="24"/>
              </w:rPr>
              <w:t>Lafond</w:t>
            </w:r>
            <w:proofErr w:type="spellEnd"/>
            <w:r w:rsidRPr="005E77A0">
              <w:rPr>
                <w:rFonts w:ascii="Tw Cen MT" w:hAnsi="Tw Cen MT" w:cs="Arial"/>
                <w:b/>
                <w:sz w:val="24"/>
                <w:szCs w:val="24"/>
              </w:rPr>
              <w:t>, DNP, PPCNP-BC, CPON, CHPPN</w:t>
            </w:r>
          </w:p>
          <w:p w:rsidR="00C4688B" w:rsidRDefault="005E77A0" w:rsidP="00FD74BE">
            <w:pPr>
              <w:spacing w:after="0" w:line="240" w:lineRule="auto"/>
              <w:ind w:left="720"/>
              <w:rPr>
                <w:rFonts w:ascii="Tw Cen MT" w:hAnsi="Tw Cen MT" w:cs="Arial"/>
                <w:sz w:val="24"/>
                <w:szCs w:val="24"/>
              </w:rPr>
            </w:pPr>
            <w:r w:rsidRPr="00A50760">
              <w:rPr>
                <w:rFonts w:ascii="Tw Cen MT" w:hAnsi="Tw Cen MT" w:cs="Arial"/>
                <w:sz w:val="24"/>
                <w:szCs w:val="24"/>
              </w:rPr>
              <w:t>Nurse Practitioner</w:t>
            </w:r>
            <w:r w:rsidR="00F9719A">
              <w:rPr>
                <w:rFonts w:ascii="Tw Cen MT" w:hAnsi="Tw Cen MT" w:cs="Arial"/>
                <w:sz w:val="24"/>
                <w:szCs w:val="24"/>
              </w:rPr>
              <w:t xml:space="preserve">, </w:t>
            </w:r>
            <w:r w:rsidRPr="00A50760">
              <w:rPr>
                <w:rFonts w:ascii="Tw Cen MT" w:hAnsi="Tw Cen MT" w:cs="Arial"/>
                <w:sz w:val="24"/>
                <w:szCs w:val="24"/>
              </w:rPr>
              <w:t>PANDA Palliative Care Team, Division of Hospitalist Medicine</w:t>
            </w:r>
            <w:r w:rsidR="00E06873">
              <w:rPr>
                <w:rFonts w:ascii="Tw Cen MT" w:hAnsi="Tw Cen MT" w:cs="Arial"/>
                <w:sz w:val="24"/>
                <w:szCs w:val="24"/>
              </w:rPr>
              <w:t xml:space="preserve">, </w:t>
            </w:r>
            <w:r w:rsidRPr="00A50760">
              <w:rPr>
                <w:rFonts w:ascii="Tw Cen MT" w:hAnsi="Tw Cen MT" w:cs="Arial"/>
                <w:sz w:val="24"/>
                <w:szCs w:val="24"/>
              </w:rPr>
              <w:t>Children’s National Health System</w:t>
            </w:r>
          </w:p>
          <w:p w:rsidR="00C4688B" w:rsidRDefault="00C4688B" w:rsidP="00C4688B">
            <w:pPr>
              <w:spacing w:after="0" w:line="240" w:lineRule="auto"/>
              <w:ind w:left="720"/>
              <w:rPr>
                <w:rFonts w:ascii="Tw Cen MT" w:hAnsi="Tw Cen MT" w:cs="Arial"/>
                <w:sz w:val="24"/>
                <w:szCs w:val="24"/>
              </w:rPr>
            </w:pPr>
          </w:p>
          <w:p w:rsidR="006B5292" w:rsidRDefault="006B5292" w:rsidP="00FD74BE">
            <w:pPr>
              <w:spacing w:after="0" w:line="240" w:lineRule="auto"/>
              <w:ind w:left="720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 xml:space="preserve">Kathy </w:t>
            </w:r>
            <w:proofErr w:type="spellStart"/>
            <w:r>
              <w:rPr>
                <w:rFonts w:ascii="Tw Cen MT" w:hAnsi="Tw Cen MT"/>
                <w:b/>
                <w:bCs/>
                <w:sz w:val="24"/>
                <w:szCs w:val="24"/>
              </w:rPr>
              <w:t>Perko</w:t>
            </w:r>
            <w:proofErr w:type="spellEnd"/>
            <w:r>
              <w:rPr>
                <w:rFonts w:ascii="Tw Cen MT" w:hAnsi="Tw Cen MT"/>
                <w:b/>
                <w:bCs/>
                <w:sz w:val="24"/>
                <w:szCs w:val="24"/>
              </w:rPr>
              <w:t>, MS, CPNP, CHPPN, CPLC</w:t>
            </w:r>
          </w:p>
          <w:p w:rsidR="006B5292" w:rsidRDefault="006B5292" w:rsidP="00FD74BE">
            <w:pPr>
              <w:spacing w:after="0" w:line="240" w:lineRule="auto"/>
              <w:ind w:left="7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Pediatric Nurse Practitioner, Program Director, Bridges Palliative Care</w:t>
            </w:r>
          </w:p>
          <w:p w:rsidR="006B5292" w:rsidRDefault="006B5292" w:rsidP="00FD74BE">
            <w:pPr>
              <w:spacing w:after="0" w:line="240" w:lineRule="auto"/>
              <w:ind w:left="7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OHSU </w:t>
            </w:r>
            <w:proofErr w:type="spellStart"/>
            <w:r>
              <w:rPr>
                <w:rFonts w:ascii="Tw Cen MT" w:hAnsi="Tw Cen MT"/>
                <w:sz w:val="24"/>
                <w:szCs w:val="24"/>
              </w:rPr>
              <w:t>Doernbecher</w:t>
            </w:r>
            <w:proofErr w:type="spellEnd"/>
            <w:r>
              <w:rPr>
                <w:rFonts w:ascii="Tw Cen MT" w:hAnsi="Tw Cen MT"/>
                <w:sz w:val="24"/>
                <w:szCs w:val="24"/>
              </w:rPr>
              <w:t xml:space="preserve"> Children's Hospital</w:t>
            </w:r>
          </w:p>
          <w:p w:rsidR="006B5292" w:rsidRDefault="006B5292" w:rsidP="006B5292">
            <w:pPr>
              <w:spacing w:after="0" w:line="240" w:lineRule="auto"/>
              <w:ind w:left="720"/>
              <w:rPr>
                <w:rFonts w:ascii="Tw Cen MT" w:hAnsi="Tw Cen MT"/>
                <w:b/>
                <w:bCs/>
                <w:sz w:val="24"/>
                <w:szCs w:val="24"/>
              </w:rPr>
            </w:pPr>
          </w:p>
          <w:p w:rsidR="00A659B5" w:rsidRPr="00A659B5" w:rsidRDefault="00A659B5" w:rsidP="009662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A659B5">
              <w:rPr>
                <w:rFonts w:ascii="Tw Cen MT" w:hAnsi="Tw Cen MT" w:cs="Times New Roman"/>
                <w:sz w:val="24"/>
                <w:szCs w:val="24"/>
              </w:rPr>
              <w:t>Medicare Care Choice</w:t>
            </w:r>
            <w:r w:rsidR="00B42DB3">
              <w:rPr>
                <w:rFonts w:ascii="Tw Cen MT" w:hAnsi="Tw Cen MT" w:cs="Times New Roman"/>
                <w:sz w:val="24"/>
                <w:szCs w:val="24"/>
              </w:rPr>
              <w:t>s</w:t>
            </w:r>
            <w:r w:rsidRPr="00A659B5">
              <w:rPr>
                <w:rFonts w:ascii="Tw Cen MT" w:hAnsi="Tw Cen MT" w:cs="Times New Roman"/>
                <w:sz w:val="24"/>
                <w:szCs w:val="24"/>
              </w:rPr>
              <w:t xml:space="preserve"> Model</w:t>
            </w:r>
          </w:p>
          <w:p w:rsidR="009662DA" w:rsidRPr="001623EF" w:rsidRDefault="00D024B8" w:rsidP="001623EF">
            <w:pPr>
              <w:pStyle w:val="ListParagraph"/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D024B8">
              <w:rPr>
                <w:rFonts w:ascii="Tw Cen MT" w:hAnsi="Tw Cen MT" w:cs="Times New Roman"/>
                <w:b/>
                <w:sz w:val="24"/>
                <w:szCs w:val="24"/>
              </w:rPr>
              <w:t>Laura Patel, MD</w:t>
            </w:r>
            <w:r w:rsidR="001623EF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Pr="001623EF">
              <w:rPr>
                <w:rFonts w:ascii="Tw Cen MT" w:hAnsi="Tw Cen MT" w:cs="Times New Roman"/>
                <w:sz w:val="24"/>
                <w:szCs w:val="24"/>
              </w:rPr>
              <w:t>Chief Medical Officer</w:t>
            </w:r>
            <w:r w:rsidR="009662DA" w:rsidRPr="001623EF">
              <w:rPr>
                <w:rFonts w:ascii="Tw Cen MT" w:hAnsi="Tw Cen MT" w:cs="Times New Roman"/>
                <w:sz w:val="24"/>
                <w:szCs w:val="24"/>
              </w:rPr>
              <w:t>, Transitions</w:t>
            </w:r>
            <w:r w:rsidR="00461920">
              <w:rPr>
                <w:rFonts w:ascii="Tw Cen MT" w:hAnsi="Tw Cen MT" w:cs="Times New Roman"/>
                <w:sz w:val="24"/>
                <w:szCs w:val="24"/>
              </w:rPr>
              <w:t xml:space="preserve"> </w:t>
            </w:r>
            <w:r w:rsidR="009662DA" w:rsidRPr="001623EF">
              <w:rPr>
                <w:rFonts w:ascii="Tw Cen MT" w:hAnsi="Tw Cen MT" w:cs="Times New Roman"/>
                <w:sz w:val="24"/>
                <w:szCs w:val="24"/>
              </w:rPr>
              <w:t>Life Care</w:t>
            </w:r>
          </w:p>
          <w:p w:rsidR="009662DA" w:rsidRPr="009662DA" w:rsidRDefault="009662DA" w:rsidP="009662DA">
            <w:pPr>
              <w:pStyle w:val="ListParagraph"/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</w:p>
          <w:p w:rsidR="00414A86" w:rsidRPr="00414A86" w:rsidRDefault="00FF37F8" w:rsidP="00414A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Adult </w:t>
            </w:r>
            <w:r w:rsidR="0006387C" w:rsidRPr="00414A86">
              <w:rPr>
                <w:rFonts w:ascii="Tw Cen MT" w:hAnsi="Tw Cen MT" w:cs="Times New Roman"/>
                <w:sz w:val="24"/>
                <w:szCs w:val="24"/>
              </w:rPr>
              <w:t>Palliative Care</w:t>
            </w:r>
            <w:r w:rsidR="007A0464" w:rsidRPr="00414A86">
              <w:rPr>
                <w:rFonts w:ascii="Tw Cen MT" w:hAnsi="Tw Cen MT" w:cs="Times New Roman"/>
                <w:sz w:val="24"/>
                <w:szCs w:val="24"/>
              </w:rPr>
              <w:t xml:space="preserve"> in </w:t>
            </w:r>
            <w:r w:rsidR="003B3C48">
              <w:rPr>
                <w:rFonts w:ascii="Tw Cen MT" w:hAnsi="Tw Cen MT" w:cs="Times New Roman"/>
                <w:sz w:val="24"/>
                <w:szCs w:val="24"/>
              </w:rPr>
              <w:t>a Value-Based Payment Model</w:t>
            </w:r>
          </w:p>
          <w:p w:rsidR="00727C8F" w:rsidRPr="001623EF" w:rsidRDefault="0006387C" w:rsidP="001623EF">
            <w:pPr>
              <w:pStyle w:val="ListParagraph"/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14A86">
              <w:rPr>
                <w:rFonts w:ascii="Tw Cen MT" w:hAnsi="Tw Cen MT" w:cs="Times New Roman"/>
                <w:b/>
                <w:sz w:val="24"/>
                <w:szCs w:val="24"/>
              </w:rPr>
              <w:t xml:space="preserve">Dana </w:t>
            </w:r>
            <w:proofErr w:type="spellStart"/>
            <w:r w:rsidRPr="00414A86">
              <w:rPr>
                <w:rFonts w:ascii="Tw Cen MT" w:hAnsi="Tw Cen MT" w:cs="Times New Roman"/>
                <w:b/>
                <w:sz w:val="24"/>
                <w:szCs w:val="24"/>
              </w:rPr>
              <w:t>Lustbader</w:t>
            </w:r>
            <w:proofErr w:type="spellEnd"/>
            <w:r w:rsidRPr="00414A86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="00414A86">
              <w:rPr>
                <w:rFonts w:ascii="Tw Cen MT" w:hAnsi="Tw Cen MT" w:cs="Times New Roman"/>
                <w:b/>
                <w:sz w:val="24"/>
                <w:szCs w:val="24"/>
              </w:rPr>
              <w:t>MD</w:t>
            </w:r>
            <w:r w:rsidR="00461920">
              <w:rPr>
                <w:rFonts w:ascii="Tw Cen MT" w:hAnsi="Tw Cen MT" w:cs="Times New Roman"/>
                <w:b/>
                <w:sz w:val="24"/>
                <w:szCs w:val="24"/>
              </w:rPr>
              <w:t>, FAAHPM</w:t>
            </w:r>
            <w:r w:rsidR="001623EF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="00BC1933" w:rsidRPr="001623EF">
              <w:rPr>
                <w:rFonts w:ascii="Tw Cen MT" w:hAnsi="Tw Cen MT" w:cs="Times New Roman"/>
                <w:sz w:val="24"/>
                <w:szCs w:val="24"/>
              </w:rPr>
              <w:t>Chief, Department of Palliative Care</w:t>
            </w:r>
            <w:r w:rsidR="00414A86" w:rsidRPr="001623EF">
              <w:rPr>
                <w:rFonts w:ascii="Tw Cen MT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1623EF">
              <w:rPr>
                <w:rFonts w:ascii="Tw Cen MT" w:hAnsi="Tw Cen MT" w:cs="Times New Roman"/>
                <w:sz w:val="24"/>
                <w:szCs w:val="24"/>
              </w:rPr>
              <w:t>ProHealth</w:t>
            </w:r>
            <w:proofErr w:type="spellEnd"/>
            <w:r w:rsidR="00BC1933" w:rsidRPr="001623EF">
              <w:rPr>
                <w:rFonts w:ascii="Tw Cen MT" w:hAnsi="Tw Cen MT" w:cs="Times New Roman"/>
                <w:sz w:val="24"/>
                <w:szCs w:val="24"/>
              </w:rPr>
              <w:t xml:space="preserve"> Care</w:t>
            </w:r>
          </w:p>
          <w:p w:rsidR="00B811B0" w:rsidRDefault="00B811B0" w:rsidP="00B811B0">
            <w:pPr>
              <w:spacing w:after="0" w:line="240" w:lineRule="auto"/>
              <w:ind w:left="720"/>
              <w:rPr>
                <w:rFonts w:ascii="Tw Cen MT" w:hAnsi="Tw Cen MT" w:cs="Times New Roman"/>
                <w:sz w:val="24"/>
                <w:szCs w:val="24"/>
              </w:rPr>
            </w:pPr>
          </w:p>
          <w:p w:rsidR="00F32440" w:rsidRPr="0043472E" w:rsidRDefault="00F02B2A" w:rsidP="009662DA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 xml:space="preserve">Panel Discussion, Audience Q &amp; A </w:t>
            </w:r>
          </w:p>
        </w:tc>
      </w:tr>
      <w:tr w:rsidR="00F02B2A" w:rsidRPr="0043472E" w:rsidTr="007D5518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9662D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 xml:space="preserve">12:00 </w:t>
            </w:r>
            <w:r w:rsidR="00F02B2A" w:rsidRPr="0043472E">
              <w:rPr>
                <w:rFonts w:ascii="Tw Cen MT" w:hAnsi="Tw Cen MT" w:cs="Times New Roman"/>
                <w:b/>
                <w:sz w:val="24"/>
                <w:szCs w:val="24"/>
              </w:rPr>
              <w:t>pm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54" w:rsidRPr="0043472E" w:rsidRDefault="00450B54" w:rsidP="00CF5B36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Lunch</w:t>
            </w:r>
          </w:p>
        </w:tc>
      </w:tr>
      <w:tr w:rsidR="00F02B2A" w:rsidRPr="0043472E" w:rsidTr="007D5518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9662D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 xml:space="preserve">12:45 </w:t>
            </w:r>
            <w:r w:rsidR="00F02B2A" w:rsidRPr="0043472E">
              <w:rPr>
                <w:rFonts w:ascii="Tw Cen MT" w:hAnsi="Tw Cen MT" w:cs="Times New Roman"/>
                <w:b/>
                <w:sz w:val="24"/>
                <w:szCs w:val="24"/>
              </w:rPr>
              <w:t>pm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A7" w:rsidRDefault="00F02B2A" w:rsidP="00C4651C">
            <w:pPr>
              <w:spacing w:after="0" w:line="240" w:lineRule="auto"/>
              <w:rPr>
                <w:rFonts w:ascii="Tw Cen MT" w:hAnsi="Tw Cen MT" w:cs="Times New Roman"/>
                <w:i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>Session 3</w:t>
            </w:r>
            <w:r w:rsidR="00F9719A">
              <w:rPr>
                <w:rFonts w:ascii="Tw Cen MT" w:hAnsi="Tw Cen MT" w:cs="Times New Roman"/>
                <w:b/>
                <w:sz w:val="24"/>
                <w:szCs w:val="24"/>
              </w:rPr>
              <w:t xml:space="preserve">: </w:t>
            </w:r>
            <w:r w:rsidR="00983EDF">
              <w:rPr>
                <w:rFonts w:ascii="Tw Cen MT" w:hAnsi="Tw Cen MT" w:cs="Times New Roman"/>
                <w:b/>
                <w:sz w:val="24"/>
                <w:szCs w:val="24"/>
              </w:rPr>
              <w:t xml:space="preserve">Promising </w:t>
            </w:r>
            <w:r w:rsidR="00983EDF" w:rsidRPr="00983EDF">
              <w:rPr>
                <w:rFonts w:ascii="Tw Cen MT" w:hAnsi="Tw Cen MT" w:cs="Times New Roman"/>
                <w:b/>
                <w:sz w:val="24"/>
                <w:szCs w:val="24"/>
              </w:rPr>
              <w:t>Innovations</w:t>
            </w:r>
          </w:p>
          <w:p w:rsidR="00BE00E3" w:rsidRPr="002212FA" w:rsidRDefault="00E722C9" w:rsidP="00C4651C">
            <w:pPr>
              <w:spacing w:before="24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362E06">
              <w:rPr>
                <w:rFonts w:ascii="Tw Cen MT" w:hAnsi="Tw Cen MT" w:cs="Times New Roman"/>
                <w:b/>
                <w:i/>
                <w:sz w:val="24"/>
                <w:szCs w:val="24"/>
              </w:rPr>
              <w:t xml:space="preserve">Moderator: </w:t>
            </w:r>
            <w:r w:rsidR="00345A51">
              <w:rPr>
                <w:rFonts w:ascii="Tw Cen MT" w:hAnsi="Tw Cen MT" w:cs="Times New Roman"/>
                <w:b/>
                <w:sz w:val="24"/>
                <w:szCs w:val="24"/>
              </w:rPr>
              <w:t>Judith</w:t>
            </w:r>
            <w:r w:rsidR="002212FA" w:rsidRPr="002212FA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r w:rsidR="00345A51">
              <w:rPr>
                <w:rFonts w:ascii="Tw Cen MT" w:hAnsi="Tw Cen MT" w:cs="Times New Roman"/>
                <w:b/>
                <w:sz w:val="24"/>
                <w:szCs w:val="24"/>
              </w:rPr>
              <w:t xml:space="preserve">R. </w:t>
            </w:r>
            <w:r w:rsidR="002212FA" w:rsidRPr="002212FA">
              <w:rPr>
                <w:rFonts w:ascii="Tw Cen MT" w:hAnsi="Tw Cen MT" w:cs="Times New Roman"/>
                <w:b/>
                <w:sz w:val="24"/>
                <w:szCs w:val="24"/>
              </w:rPr>
              <w:t>Peres, LCSW-C,</w:t>
            </w:r>
            <w:r w:rsidR="002212FA">
              <w:rPr>
                <w:rFonts w:ascii="Tw Cen MT" w:hAnsi="Tw Cen MT" w:cs="Times New Roman"/>
                <w:sz w:val="24"/>
                <w:szCs w:val="24"/>
              </w:rPr>
              <w:t xml:space="preserve"> </w:t>
            </w:r>
            <w:r w:rsidR="002212FA" w:rsidRPr="002212FA">
              <w:rPr>
                <w:rFonts w:ascii="Tw Cen MT" w:hAnsi="Tw Cen MT" w:cs="Times New Roman"/>
                <w:sz w:val="24"/>
                <w:szCs w:val="24"/>
              </w:rPr>
              <w:t>Long Term and Palliative Care Consultant</w:t>
            </w:r>
            <w:r w:rsidR="002212FA">
              <w:rPr>
                <w:rFonts w:ascii="Tw Cen MT" w:hAnsi="Tw Cen MT" w:cs="Times New Roman"/>
                <w:sz w:val="24"/>
                <w:szCs w:val="24"/>
              </w:rPr>
              <w:t xml:space="preserve">, </w:t>
            </w:r>
            <w:r w:rsidR="002212FA" w:rsidRPr="002212FA">
              <w:rPr>
                <w:rFonts w:ascii="Tw Cen MT" w:hAnsi="Tw Cen MT" w:cs="Times New Roman"/>
                <w:sz w:val="24"/>
                <w:szCs w:val="24"/>
              </w:rPr>
              <w:t>Clinical Social Worker and Board Member</w:t>
            </w:r>
            <w:r w:rsidR="002212FA">
              <w:rPr>
                <w:rFonts w:ascii="Tw Cen MT" w:hAnsi="Tw Cen MT" w:cs="Times New Roman"/>
                <w:sz w:val="24"/>
                <w:szCs w:val="24"/>
              </w:rPr>
              <w:t xml:space="preserve">, </w:t>
            </w:r>
            <w:r w:rsidR="002212FA" w:rsidRPr="002212FA">
              <w:rPr>
                <w:rFonts w:ascii="Tw Cen MT" w:hAnsi="Tw Cen MT" w:cs="Times New Roman"/>
                <w:sz w:val="24"/>
                <w:szCs w:val="24"/>
              </w:rPr>
              <w:t>Social Work Hospice and Palliative Care Network</w:t>
            </w:r>
            <w:r w:rsidR="002212FA">
              <w:rPr>
                <w:rFonts w:ascii="Tw Cen MT" w:hAnsi="Tw Cen MT" w:cs="Times New Roman"/>
                <w:sz w:val="24"/>
                <w:szCs w:val="24"/>
              </w:rPr>
              <w:t xml:space="preserve"> </w:t>
            </w:r>
          </w:p>
          <w:p w:rsidR="00CB7B55" w:rsidRPr="00FD74BE" w:rsidRDefault="00CB7B55" w:rsidP="00FD74B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D024B8">
              <w:rPr>
                <w:rFonts w:ascii="Tw Cen MT" w:hAnsi="Tw Cen MT"/>
                <w:sz w:val="24"/>
                <w:szCs w:val="24"/>
              </w:rPr>
              <w:t>Providing Care to Patients at Home</w:t>
            </w:r>
            <w:r w:rsidR="00983EDF" w:rsidRPr="00D024B8">
              <w:rPr>
                <w:rFonts w:ascii="Tw Cen MT" w:hAnsi="Tw Cen MT"/>
                <w:sz w:val="24"/>
                <w:szCs w:val="24"/>
              </w:rPr>
              <w:t xml:space="preserve">/Independence at Home </w:t>
            </w:r>
            <w:r w:rsidR="00243236" w:rsidRPr="00FD74BE">
              <w:rPr>
                <w:rFonts w:ascii="Tw Cen MT" w:hAnsi="Tw Cen MT"/>
                <w:sz w:val="24"/>
                <w:szCs w:val="24"/>
              </w:rPr>
              <w:t xml:space="preserve">CMS </w:t>
            </w:r>
            <w:r w:rsidR="007710CB" w:rsidRPr="00FD74BE">
              <w:rPr>
                <w:rFonts w:ascii="Tw Cen MT" w:hAnsi="Tw Cen MT"/>
                <w:sz w:val="24"/>
                <w:szCs w:val="24"/>
              </w:rPr>
              <w:t>Demonstration Project</w:t>
            </w:r>
          </w:p>
          <w:p w:rsidR="000B775F" w:rsidRDefault="00DF151A" w:rsidP="000B775F">
            <w:pPr>
              <w:pStyle w:val="ListParagraph"/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 xml:space="preserve">K. </w:t>
            </w:r>
            <w:r w:rsidR="00362E06" w:rsidRPr="00D024B8">
              <w:rPr>
                <w:rFonts w:ascii="Tw Cen MT" w:hAnsi="Tw Cen MT"/>
                <w:b/>
                <w:sz w:val="24"/>
                <w:szCs w:val="24"/>
              </w:rPr>
              <w:t xml:space="preserve">Eric </w:t>
            </w:r>
            <w:r w:rsidR="00972212">
              <w:rPr>
                <w:rFonts w:ascii="Tw Cen MT" w:hAnsi="Tw Cen MT"/>
                <w:b/>
                <w:sz w:val="24"/>
                <w:szCs w:val="24"/>
              </w:rPr>
              <w:t>De</w:t>
            </w:r>
            <w:r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  <w:proofErr w:type="spellStart"/>
            <w:r w:rsidR="00972212">
              <w:rPr>
                <w:rFonts w:ascii="Tw Cen MT" w:hAnsi="Tw Cen MT"/>
                <w:b/>
                <w:sz w:val="24"/>
                <w:szCs w:val="24"/>
              </w:rPr>
              <w:t>Jonge</w:t>
            </w:r>
            <w:proofErr w:type="spellEnd"/>
            <w:r w:rsidR="00972212">
              <w:rPr>
                <w:rFonts w:ascii="Tw Cen MT" w:hAnsi="Tw Cen MT"/>
                <w:b/>
                <w:sz w:val="24"/>
                <w:szCs w:val="24"/>
              </w:rPr>
              <w:t>, MD</w:t>
            </w:r>
            <w:r w:rsidR="000B775F">
              <w:rPr>
                <w:rFonts w:ascii="Tw Cen MT" w:hAnsi="Tw Cen MT"/>
                <w:b/>
                <w:sz w:val="24"/>
                <w:szCs w:val="24"/>
              </w:rPr>
              <w:t xml:space="preserve">, </w:t>
            </w:r>
            <w:r w:rsidR="00DD6DC8" w:rsidRPr="000B775F">
              <w:rPr>
                <w:rFonts w:ascii="Tw Cen MT" w:hAnsi="Tw Cen MT"/>
                <w:sz w:val="24"/>
                <w:szCs w:val="24"/>
              </w:rPr>
              <w:t>Executive Director</w:t>
            </w:r>
            <w:r w:rsidR="00D024B8" w:rsidRPr="000B775F">
              <w:rPr>
                <w:rFonts w:ascii="Tw Cen MT" w:hAnsi="Tw Cen MT"/>
                <w:sz w:val="24"/>
                <w:szCs w:val="24"/>
              </w:rPr>
              <w:t xml:space="preserve">, </w:t>
            </w:r>
            <w:proofErr w:type="spellStart"/>
            <w:r w:rsidR="00DD6DC8" w:rsidRPr="000B775F">
              <w:rPr>
                <w:rFonts w:ascii="Tw Cen MT" w:hAnsi="Tw Cen MT"/>
                <w:sz w:val="24"/>
                <w:szCs w:val="24"/>
              </w:rPr>
              <w:t>Medstar</w:t>
            </w:r>
            <w:proofErr w:type="spellEnd"/>
            <w:r w:rsidR="00DD6DC8" w:rsidRPr="000B775F">
              <w:rPr>
                <w:rFonts w:ascii="Tw Cen MT" w:hAnsi="Tw Cen MT"/>
                <w:sz w:val="24"/>
                <w:szCs w:val="24"/>
              </w:rPr>
              <w:t xml:space="preserve"> Total Elder Care</w:t>
            </w:r>
            <w:r w:rsidR="005F78F8" w:rsidRPr="000B775F">
              <w:rPr>
                <w:rFonts w:ascii="Tw Cen MT" w:hAnsi="Tw Cen MT"/>
                <w:sz w:val="24"/>
                <w:szCs w:val="24"/>
              </w:rPr>
              <w:t xml:space="preserve">, </w:t>
            </w:r>
          </w:p>
          <w:p w:rsidR="0007299A" w:rsidRPr="000B775F" w:rsidRDefault="006554B6" w:rsidP="000B775F">
            <w:pPr>
              <w:pStyle w:val="ListParagraph"/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  <w:proofErr w:type="spellStart"/>
            <w:r w:rsidRPr="000B775F">
              <w:rPr>
                <w:rFonts w:ascii="Tw Cen MT" w:hAnsi="Tw Cen MT"/>
                <w:sz w:val="24"/>
                <w:szCs w:val="24"/>
              </w:rPr>
              <w:t>Medstar</w:t>
            </w:r>
            <w:proofErr w:type="spellEnd"/>
            <w:r w:rsidRPr="000B775F">
              <w:rPr>
                <w:rFonts w:ascii="Tw Cen MT" w:hAnsi="Tw Cen MT"/>
                <w:sz w:val="24"/>
                <w:szCs w:val="24"/>
              </w:rPr>
              <w:t xml:space="preserve"> Healt</w:t>
            </w:r>
            <w:r w:rsidR="005F78F8" w:rsidRPr="000B775F">
              <w:rPr>
                <w:rFonts w:ascii="Tw Cen MT" w:hAnsi="Tw Cen MT"/>
                <w:sz w:val="24"/>
                <w:szCs w:val="24"/>
              </w:rPr>
              <w:t>h</w:t>
            </w:r>
          </w:p>
          <w:p w:rsidR="006554B6" w:rsidRPr="00D024B8" w:rsidRDefault="006554B6" w:rsidP="0007299A">
            <w:pPr>
              <w:pStyle w:val="ListParagraph"/>
              <w:spacing w:after="0" w:line="240" w:lineRule="auto"/>
              <w:rPr>
                <w:rFonts w:ascii="Tw Cen MT" w:hAnsi="Tw Cen MT"/>
                <w:b/>
                <w:sz w:val="24"/>
                <w:szCs w:val="24"/>
              </w:rPr>
            </w:pPr>
          </w:p>
          <w:p w:rsidR="00A671A7" w:rsidRPr="00D024B8" w:rsidRDefault="00A472F5" w:rsidP="000729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D024B8">
              <w:rPr>
                <w:rFonts w:ascii="Tw Cen MT" w:hAnsi="Tw Cen MT" w:cs="Times New Roman"/>
                <w:sz w:val="24"/>
                <w:szCs w:val="24"/>
              </w:rPr>
              <w:t xml:space="preserve">Reaching </w:t>
            </w:r>
            <w:r w:rsidR="00A671A7" w:rsidRPr="00D024B8">
              <w:rPr>
                <w:rFonts w:ascii="Tw Cen MT" w:hAnsi="Tw Cen MT" w:cs="Times New Roman"/>
                <w:sz w:val="24"/>
                <w:szCs w:val="24"/>
              </w:rPr>
              <w:t>Patients</w:t>
            </w:r>
            <w:r w:rsidRPr="00D024B8">
              <w:rPr>
                <w:rFonts w:ascii="Tw Cen MT" w:hAnsi="Tw Cen MT" w:cs="Times New Roman"/>
                <w:sz w:val="24"/>
                <w:szCs w:val="24"/>
              </w:rPr>
              <w:t xml:space="preserve"> in Rural, Underserved Areas</w:t>
            </w:r>
          </w:p>
          <w:p w:rsidR="00414A86" w:rsidRPr="000B775F" w:rsidRDefault="00A671A7" w:rsidP="000B775F">
            <w:pPr>
              <w:pStyle w:val="ListParagraph"/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D024B8">
              <w:rPr>
                <w:rFonts w:ascii="Tw Cen MT" w:hAnsi="Tw Cen MT" w:cs="Times New Roman"/>
                <w:b/>
                <w:sz w:val="24"/>
                <w:szCs w:val="24"/>
              </w:rPr>
              <w:t xml:space="preserve">Michael </w:t>
            </w:r>
            <w:proofErr w:type="spellStart"/>
            <w:r w:rsidRPr="00D024B8">
              <w:rPr>
                <w:rFonts w:ascii="Tw Cen MT" w:hAnsi="Tw Cen MT" w:cs="Times New Roman"/>
                <w:b/>
                <w:sz w:val="24"/>
                <w:szCs w:val="24"/>
              </w:rPr>
              <w:t>Fratkin</w:t>
            </w:r>
            <w:proofErr w:type="spellEnd"/>
            <w:r w:rsidR="00414A86" w:rsidRPr="00D024B8">
              <w:rPr>
                <w:rFonts w:ascii="Tw Cen MT" w:hAnsi="Tw Cen MT" w:cs="Times New Roman"/>
                <w:sz w:val="24"/>
                <w:szCs w:val="24"/>
              </w:rPr>
              <w:t>,</w:t>
            </w:r>
            <w:r w:rsidR="00414A86" w:rsidRPr="00D024B8">
              <w:rPr>
                <w:rFonts w:ascii="Tw Cen MT" w:hAnsi="Tw Cen MT" w:cs="Times New Roman"/>
                <w:b/>
                <w:sz w:val="24"/>
                <w:szCs w:val="24"/>
              </w:rPr>
              <w:t xml:space="preserve"> MD</w:t>
            </w:r>
            <w:r w:rsidR="000B775F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="00B70CB3" w:rsidRPr="000B775F">
              <w:rPr>
                <w:rFonts w:ascii="Tw Cen MT" w:hAnsi="Tw Cen MT" w:cs="Times New Roman"/>
                <w:sz w:val="24"/>
                <w:szCs w:val="24"/>
              </w:rPr>
              <w:t xml:space="preserve">CEO, </w:t>
            </w:r>
            <w:proofErr w:type="spellStart"/>
            <w:r w:rsidR="003A7638" w:rsidRPr="000B775F">
              <w:rPr>
                <w:rFonts w:ascii="Tw Cen MT" w:hAnsi="Tw Cen MT" w:cs="Times New Roman"/>
                <w:sz w:val="24"/>
                <w:szCs w:val="24"/>
              </w:rPr>
              <w:t>Resolution</w:t>
            </w:r>
            <w:r w:rsidRPr="000B775F">
              <w:rPr>
                <w:rFonts w:ascii="Tw Cen MT" w:hAnsi="Tw Cen MT" w:cs="Times New Roman"/>
                <w:sz w:val="24"/>
                <w:szCs w:val="24"/>
              </w:rPr>
              <w:t>Care</w:t>
            </w:r>
            <w:proofErr w:type="spellEnd"/>
          </w:p>
          <w:p w:rsidR="00CC180D" w:rsidRDefault="00CC180D" w:rsidP="00A671A7">
            <w:pPr>
              <w:pStyle w:val="ListParagraph"/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</w:p>
          <w:p w:rsidR="00A671A7" w:rsidRPr="00A472F5" w:rsidRDefault="00A671A7" w:rsidP="00CC18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A472F5">
              <w:rPr>
                <w:rFonts w:ascii="Tw Cen MT" w:hAnsi="Tw Cen MT"/>
                <w:sz w:val="24"/>
                <w:szCs w:val="24"/>
              </w:rPr>
              <w:t>Serving the Dual Eligible Population</w:t>
            </w:r>
          </w:p>
          <w:p w:rsidR="00C4688B" w:rsidRDefault="00D9334A" w:rsidP="000B775F">
            <w:pPr>
              <w:spacing w:after="0" w:line="240" w:lineRule="auto"/>
              <w:ind w:left="720"/>
              <w:rPr>
                <w:rFonts w:ascii="Tw Cen MT" w:hAnsi="Tw Cen MT"/>
                <w:sz w:val="24"/>
                <w:szCs w:val="24"/>
              </w:rPr>
            </w:pPr>
            <w:r w:rsidRPr="00A472F5">
              <w:rPr>
                <w:rFonts w:ascii="Tw Cen MT" w:hAnsi="Tw Cen MT"/>
                <w:b/>
                <w:bCs/>
                <w:sz w:val="24"/>
                <w:szCs w:val="24"/>
              </w:rPr>
              <w:t xml:space="preserve">John </w:t>
            </w:r>
            <w:proofErr w:type="spellStart"/>
            <w:r w:rsidRPr="00A472F5">
              <w:rPr>
                <w:rFonts w:ascii="Tw Cen MT" w:hAnsi="Tw Cen MT"/>
                <w:b/>
                <w:bCs/>
                <w:sz w:val="24"/>
                <w:szCs w:val="24"/>
              </w:rPr>
              <w:t>Loughnane</w:t>
            </w:r>
            <w:proofErr w:type="spellEnd"/>
            <w:r w:rsidRPr="00A472F5">
              <w:rPr>
                <w:rFonts w:ascii="Tw Cen MT" w:hAnsi="Tw Cen MT"/>
                <w:bCs/>
                <w:sz w:val="24"/>
                <w:szCs w:val="24"/>
              </w:rPr>
              <w:t xml:space="preserve">, </w:t>
            </w:r>
            <w:r w:rsidRPr="008E27F5">
              <w:rPr>
                <w:rFonts w:ascii="Tw Cen MT" w:hAnsi="Tw Cen MT"/>
                <w:b/>
                <w:bCs/>
                <w:sz w:val="24"/>
                <w:szCs w:val="24"/>
              </w:rPr>
              <w:t>MD</w:t>
            </w:r>
            <w:r w:rsidR="000B775F">
              <w:rPr>
                <w:rFonts w:ascii="Tw Cen MT" w:hAnsi="Tw Cen MT"/>
                <w:sz w:val="24"/>
                <w:szCs w:val="24"/>
              </w:rPr>
              <w:t xml:space="preserve">, </w:t>
            </w:r>
            <w:r w:rsidR="000B775F">
              <w:rPr>
                <w:rFonts w:ascii="Tw Cen MT" w:hAnsi="Tw Cen MT"/>
                <w:bCs/>
                <w:sz w:val="24"/>
                <w:szCs w:val="24"/>
              </w:rPr>
              <w:t xml:space="preserve">Chief of Innovation and </w:t>
            </w:r>
            <w:r w:rsidRPr="00A472F5">
              <w:rPr>
                <w:rFonts w:ascii="Tw Cen MT" w:hAnsi="Tw Cen MT"/>
                <w:bCs/>
                <w:sz w:val="24"/>
                <w:szCs w:val="24"/>
              </w:rPr>
              <w:t>Medical Director, Life Choices Palliative Care Program</w:t>
            </w:r>
            <w:r w:rsidR="000B775F">
              <w:rPr>
                <w:rFonts w:ascii="Tw Cen MT" w:hAnsi="Tw Cen MT"/>
                <w:sz w:val="24"/>
                <w:szCs w:val="24"/>
              </w:rPr>
              <w:t xml:space="preserve">, </w:t>
            </w:r>
            <w:r w:rsidRPr="00A472F5">
              <w:rPr>
                <w:rFonts w:ascii="Tw Cen MT" w:hAnsi="Tw Cen MT"/>
                <w:sz w:val="24"/>
                <w:szCs w:val="24"/>
              </w:rPr>
              <w:t>Commonwealth Care Alliance</w:t>
            </w:r>
            <w:r w:rsidR="00F9719A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:rsidR="005F78F8" w:rsidRDefault="005F78F8" w:rsidP="00C4688B">
            <w:pPr>
              <w:spacing w:after="0" w:line="240" w:lineRule="auto"/>
              <w:ind w:left="720"/>
              <w:rPr>
                <w:rFonts w:ascii="Tw Cen MT" w:hAnsi="Tw Cen MT"/>
                <w:sz w:val="24"/>
                <w:szCs w:val="24"/>
              </w:rPr>
            </w:pPr>
          </w:p>
          <w:p w:rsidR="00B811B0" w:rsidRPr="00C4688B" w:rsidRDefault="00D9334A" w:rsidP="00C4688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C4688B">
              <w:rPr>
                <w:rFonts w:ascii="Tw Cen MT" w:hAnsi="Tw Cen MT" w:cs="Times New Roman"/>
                <w:sz w:val="24"/>
                <w:szCs w:val="24"/>
              </w:rPr>
              <w:t>Transforming Care Delivery</w:t>
            </w:r>
          </w:p>
          <w:p w:rsidR="00890C96" w:rsidRDefault="001E5DA0" w:rsidP="000B775F">
            <w:pPr>
              <w:pStyle w:val="ListParagraph"/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983EDF">
              <w:rPr>
                <w:rFonts w:ascii="Tw Cen MT" w:hAnsi="Tw Cen MT" w:cs="Times New Roman"/>
                <w:b/>
                <w:sz w:val="24"/>
                <w:szCs w:val="24"/>
              </w:rPr>
              <w:t xml:space="preserve">Michael </w:t>
            </w:r>
            <w:r w:rsidR="00C438F2" w:rsidRPr="00983EDF">
              <w:rPr>
                <w:rFonts w:ascii="Tw Cen MT" w:hAnsi="Tw Cen MT" w:cs="Times New Roman"/>
                <w:b/>
                <w:sz w:val="24"/>
                <w:szCs w:val="24"/>
              </w:rPr>
              <w:t xml:space="preserve">Le, </w:t>
            </w:r>
            <w:r w:rsidR="00983EDF">
              <w:rPr>
                <w:rFonts w:ascii="Tw Cen MT" w:hAnsi="Tw Cen MT" w:cs="Times New Roman"/>
                <w:b/>
                <w:sz w:val="24"/>
                <w:szCs w:val="24"/>
              </w:rPr>
              <w:t>MD</w:t>
            </w:r>
            <w:r w:rsidR="000B775F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="00C438F2" w:rsidRPr="000B775F">
              <w:rPr>
                <w:rFonts w:ascii="Tw Cen MT" w:hAnsi="Tw Cen MT" w:cs="Times New Roman"/>
                <w:sz w:val="24"/>
                <w:szCs w:val="24"/>
              </w:rPr>
              <w:t>C</w:t>
            </w:r>
            <w:r w:rsidRPr="000B775F">
              <w:rPr>
                <w:rFonts w:ascii="Tw Cen MT" w:hAnsi="Tw Cen MT" w:cs="Times New Roman"/>
                <w:sz w:val="24"/>
                <w:szCs w:val="24"/>
              </w:rPr>
              <w:t xml:space="preserve">hief </w:t>
            </w:r>
            <w:r w:rsidR="00C438F2" w:rsidRPr="000B775F">
              <w:rPr>
                <w:rFonts w:ascii="Tw Cen MT" w:hAnsi="Tw Cen MT" w:cs="Times New Roman"/>
                <w:sz w:val="24"/>
                <w:szCs w:val="24"/>
              </w:rPr>
              <w:t>M</w:t>
            </w:r>
            <w:r w:rsidRPr="000B775F">
              <w:rPr>
                <w:rFonts w:ascii="Tw Cen MT" w:hAnsi="Tw Cen MT" w:cs="Times New Roman"/>
                <w:sz w:val="24"/>
                <w:szCs w:val="24"/>
              </w:rPr>
              <w:t xml:space="preserve">edical </w:t>
            </w:r>
            <w:r w:rsidR="00C438F2" w:rsidRPr="000B775F">
              <w:rPr>
                <w:rFonts w:ascii="Tw Cen MT" w:hAnsi="Tw Cen MT" w:cs="Times New Roman"/>
                <w:sz w:val="24"/>
                <w:szCs w:val="24"/>
              </w:rPr>
              <w:t>O</w:t>
            </w:r>
            <w:r w:rsidRPr="000B775F">
              <w:rPr>
                <w:rFonts w:ascii="Tw Cen MT" w:hAnsi="Tw Cen MT" w:cs="Times New Roman"/>
                <w:sz w:val="24"/>
                <w:szCs w:val="24"/>
              </w:rPr>
              <w:t>fficer</w:t>
            </w:r>
            <w:r w:rsidR="005F78F8" w:rsidRPr="000B775F">
              <w:rPr>
                <w:rFonts w:ascii="Tw Cen MT" w:hAnsi="Tw Cen MT" w:cs="Times New Roman"/>
                <w:sz w:val="24"/>
                <w:szCs w:val="24"/>
              </w:rPr>
              <w:t xml:space="preserve">, </w:t>
            </w:r>
            <w:r w:rsidR="00C438F2" w:rsidRPr="000B775F">
              <w:rPr>
                <w:rFonts w:ascii="Tw Cen MT" w:hAnsi="Tw Cen MT" w:cs="Times New Roman"/>
                <w:sz w:val="24"/>
                <w:szCs w:val="24"/>
              </w:rPr>
              <w:t>Landmark Health</w:t>
            </w:r>
            <w:r w:rsidR="00461920">
              <w:rPr>
                <w:rFonts w:ascii="Tw Cen MT" w:hAnsi="Tw Cen MT" w:cs="Times New Roman"/>
                <w:sz w:val="24"/>
                <w:szCs w:val="24"/>
              </w:rPr>
              <w:t>, LLC</w:t>
            </w:r>
          </w:p>
          <w:p w:rsidR="000B775F" w:rsidRPr="000B775F" w:rsidRDefault="000B775F" w:rsidP="000B775F">
            <w:pPr>
              <w:pStyle w:val="ListParagraph"/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</w:p>
          <w:p w:rsidR="003841A8" w:rsidRPr="00362E06" w:rsidRDefault="00F02B2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 xml:space="preserve">Panel Discussion, Audience Q &amp; A </w:t>
            </w:r>
          </w:p>
        </w:tc>
      </w:tr>
      <w:tr w:rsidR="00F02B2A" w:rsidRPr="0043472E" w:rsidTr="007D5518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362A62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2:30</w:t>
            </w:r>
            <w:r w:rsidR="000B5705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r w:rsidR="00F02B2A" w:rsidRPr="0043472E">
              <w:rPr>
                <w:rFonts w:ascii="Tw Cen MT" w:hAnsi="Tw Cen MT" w:cs="Times New Roman"/>
                <w:b/>
                <w:sz w:val="24"/>
                <w:szCs w:val="24"/>
              </w:rPr>
              <w:t>pm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7E" w:rsidRDefault="00F02B2A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>Break</w:t>
            </w:r>
          </w:p>
          <w:p w:rsidR="002A77A9" w:rsidRDefault="002A77A9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</w:p>
          <w:p w:rsidR="00FD74BE" w:rsidRPr="0043472E" w:rsidRDefault="00FD74BE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</w:p>
        </w:tc>
      </w:tr>
      <w:tr w:rsidR="00F02B2A" w:rsidRPr="0043472E" w:rsidTr="007D5518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362A62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lastRenderedPageBreak/>
              <w:t>2:45</w:t>
            </w:r>
            <w:r w:rsidR="00F02B2A" w:rsidRPr="0043472E">
              <w:rPr>
                <w:rFonts w:ascii="Tw Cen MT" w:hAnsi="Tw Cen MT" w:cs="Times New Roman"/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55" w:rsidRDefault="00CB7B55" w:rsidP="00F53806">
            <w:pPr>
              <w:spacing w:after="0" w:line="240" w:lineRule="auto"/>
              <w:rPr>
                <w:rFonts w:ascii="Tw Cen MT" w:hAnsi="Tw Cen MT" w:cs="Times New Roman"/>
                <w:i/>
                <w:sz w:val="24"/>
                <w:szCs w:val="24"/>
              </w:rPr>
            </w:pPr>
            <w:r w:rsidRPr="004903FC">
              <w:rPr>
                <w:rFonts w:ascii="Tw Cen MT" w:hAnsi="Tw Cen MT" w:cs="Times New Roman"/>
                <w:b/>
                <w:sz w:val="24"/>
                <w:szCs w:val="24"/>
              </w:rPr>
              <w:t>Session 4</w:t>
            </w:r>
            <w:r w:rsidR="00A671A7" w:rsidRPr="004903FC">
              <w:rPr>
                <w:rFonts w:ascii="Tw Cen MT" w:hAnsi="Tw Cen MT" w:cs="Times New Roman"/>
                <w:b/>
                <w:sz w:val="24"/>
                <w:szCs w:val="24"/>
              </w:rPr>
              <w:t xml:space="preserve">: </w:t>
            </w:r>
            <w:r w:rsidR="001D4030" w:rsidRPr="00B21F71">
              <w:rPr>
                <w:rFonts w:ascii="Tw Cen MT" w:hAnsi="Tw Cen MT" w:cs="Times New Roman"/>
                <w:b/>
                <w:sz w:val="24"/>
                <w:szCs w:val="24"/>
              </w:rPr>
              <w:t>Providing High-Quality Comprehensive Care</w:t>
            </w:r>
            <w:r w:rsidR="00AC5A6A" w:rsidRPr="00B21F71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</w:p>
          <w:p w:rsidR="00631596" w:rsidRDefault="00631596" w:rsidP="00A671A7">
            <w:pPr>
              <w:pStyle w:val="PlainText"/>
              <w:rPr>
                <w:rFonts w:ascii="Tw Cen MT" w:hAnsi="Tw Cen MT" w:cs="Times New Roman"/>
                <w:i/>
                <w:sz w:val="24"/>
                <w:szCs w:val="24"/>
              </w:rPr>
            </w:pPr>
          </w:p>
          <w:p w:rsidR="00A671A7" w:rsidRPr="003F0AB4" w:rsidRDefault="00A671A7" w:rsidP="003F0AB4">
            <w:pPr>
              <w:spacing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0465B0">
              <w:rPr>
                <w:rFonts w:ascii="Tw Cen MT" w:hAnsi="Tw Cen MT" w:cs="Times New Roman"/>
                <w:b/>
                <w:i/>
                <w:sz w:val="24"/>
                <w:szCs w:val="24"/>
              </w:rPr>
              <w:t xml:space="preserve">Moderator: </w:t>
            </w:r>
            <w:r w:rsidR="00824EF2" w:rsidRPr="00B5488D">
              <w:rPr>
                <w:rFonts w:ascii="Tw Cen MT" w:hAnsi="Tw Cen MT" w:cs="Times New Roman"/>
                <w:b/>
                <w:sz w:val="24"/>
                <w:szCs w:val="24"/>
              </w:rPr>
              <w:t>Maria</w:t>
            </w:r>
            <w:r w:rsidR="00B70CB3" w:rsidRPr="00B5488D">
              <w:rPr>
                <w:rFonts w:ascii="Tw Cen MT" w:hAnsi="Tw Cen MT" w:cs="Times New Roman"/>
                <w:b/>
                <w:sz w:val="24"/>
                <w:szCs w:val="24"/>
              </w:rPr>
              <w:t>n Grant</w:t>
            </w:r>
            <w:r w:rsidR="00B70CB3">
              <w:rPr>
                <w:rFonts w:ascii="Tw Cen MT" w:hAnsi="Tw Cen MT" w:cs="Times New Roman"/>
                <w:b/>
                <w:i/>
                <w:sz w:val="24"/>
                <w:szCs w:val="24"/>
              </w:rPr>
              <w:t xml:space="preserve"> </w:t>
            </w:r>
            <w:r w:rsidR="00B70CB3" w:rsidRPr="00B70CB3">
              <w:rPr>
                <w:rFonts w:ascii="Tw Cen MT" w:hAnsi="Tw Cen MT" w:cs="Times New Roman"/>
                <w:b/>
                <w:sz w:val="24"/>
                <w:szCs w:val="24"/>
              </w:rPr>
              <w:t>DNP, RN, CRNP</w:t>
            </w:r>
            <w:r w:rsidR="00B70CB3">
              <w:rPr>
                <w:rFonts w:ascii="Tw Cen MT" w:hAnsi="Tw Cen MT" w:cs="Times New Roman"/>
                <w:sz w:val="24"/>
                <w:szCs w:val="24"/>
              </w:rPr>
              <w:t xml:space="preserve">, </w:t>
            </w:r>
            <w:r w:rsidR="0072156C">
              <w:rPr>
                <w:rFonts w:ascii="Tw Cen MT" w:hAnsi="Tw Cen MT" w:cs="Times New Roman"/>
                <w:sz w:val="24"/>
                <w:szCs w:val="24"/>
              </w:rPr>
              <w:t xml:space="preserve">Director, Policy and Professional Engagement, Coalition to Transform Advanced Care </w:t>
            </w:r>
          </w:p>
          <w:p w:rsidR="00A671A7" w:rsidRPr="00D024B8" w:rsidRDefault="00A671A7" w:rsidP="00A671A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D024B8">
              <w:rPr>
                <w:rFonts w:ascii="Tw Cen MT" w:hAnsi="Tw Cen MT"/>
                <w:sz w:val="24"/>
                <w:szCs w:val="24"/>
              </w:rPr>
              <w:t>Compr</w:t>
            </w:r>
            <w:r w:rsidR="003B3C48">
              <w:rPr>
                <w:rFonts w:ascii="Tw Cen MT" w:hAnsi="Tw Cen MT"/>
                <w:sz w:val="24"/>
                <w:szCs w:val="24"/>
              </w:rPr>
              <w:t>ehensive Care Delivery</w:t>
            </w:r>
            <w:r w:rsidR="00414A86" w:rsidRPr="00D024B8">
              <w:rPr>
                <w:rFonts w:ascii="Tw Cen MT" w:hAnsi="Tw Cen MT"/>
                <w:sz w:val="24"/>
                <w:szCs w:val="24"/>
              </w:rPr>
              <w:t>: the PACE model</w:t>
            </w:r>
          </w:p>
          <w:p w:rsidR="007475CD" w:rsidRPr="000B775F" w:rsidRDefault="007475CD" w:rsidP="000B775F">
            <w:pPr>
              <w:spacing w:after="0" w:line="240" w:lineRule="auto"/>
              <w:ind w:left="720"/>
              <w:rPr>
                <w:rFonts w:ascii="Tw Cen MT" w:hAnsi="Tw Cen MT"/>
                <w:b/>
                <w:sz w:val="24"/>
                <w:szCs w:val="24"/>
              </w:rPr>
            </w:pPr>
            <w:r w:rsidRPr="00D024B8">
              <w:rPr>
                <w:rFonts w:ascii="Tw Cen MT" w:hAnsi="Tw Cen MT"/>
                <w:b/>
                <w:sz w:val="24"/>
                <w:szCs w:val="24"/>
              </w:rPr>
              <w:t xml:space="preserve">David </w:t>
            </w:r>
            <w:proofErr w:type="spellStart"/>
            <w:r w:rsidRPr="00D024B8">
              <w:rPr>
                <w:rFonts w:ascii="Tw Cen MT" w:hAnsi="Tw Cen MT"/>
                <w:b/>
                <w:sz w:val="24"/>
                <w:szCs w:val="24"/>
              </w:rPr>
              <w:t>Wensel</w:t>
            </w:r>
            <w:proofErr w:type="spellEnd"/>
            <w:r w:rsidRPr="00D024B8">
              <w:rPr>
                <w:rFonts w:ascii="Tw Cen MT" w:hAnsi="Tw Cen MT"/>
                <w:b/>
                <w:sz w:val="24"/>
                <w:szCs w:val="24"/>
              </w:rPr>
              <w:t xml:space="preserve"> DO, FAAHPM</w:t>
            </w:r>
            <w:r w:rsidR="000B775F">
              <w:rPr>
                <w:rFonts w:ascii="Tw Cen MT" w:hAnsi="Tw Cen MT"/>
                <w:b/>
                <w:sz w:val="24"/>
                <w:szCs w:val="24"/>
              </w:rPr>
              <w:t xml:space="preserve">, </w:t>
            </w:r>
            <w:r w:rsidRPr="00D024B8">
              <w:rPr>
                <w:rFonts w:ascii="Tw Cen MT" w:hAnsi="Tw Cen MT"/>
                <w:sz w:val="24"/>
                <w:szCs w:val="24"/>
              </w:rPr>
              <w:t>Medical Director</w:t>
            </w:r>
            <w:r w:rsidR="00414A86" w:rsidRPr="00D024B8">
              <w:rPr>
                <w:rFonts w:ascii="Tw Cen MT" w:hAnsi="Tw Cen MT"/>
                <w:sz w:val="24"/>
                <w:szCs w:val="24"/>
              </w:rPr>
              <w:t xml:space="preserve">, </w:t>
            </w:r>
            <w:r w:rsidRPr="00D024B8">
              <w:rPr>
                <w:rFonts w:ascii="Tw Cen MT" w:hAnsi="Tw Cen MT"/>
                <w:sz w:val="24"/>
                <w:szCs w:val="24"/>
              </w:rPr>
              <w:t>Midland Care</w:t>
            </w:r>
          </w:p>
          <w:p w:rsidR="00C4688B" w:rsidRPr="00D024B8" w:rsidRDefault="00C4688B" w:rsidP="00414A86">
            <w:pPr>
              <w:spacing w:after="0" w:line="240" w:lineRule="auto"/>
              <w:ind w:left="720"/>
              <w:rPr>
                <w:rFonts w:ascii="Tw Cen MT" w:hAnsi="Tw Cen MT"/>
                <w:sz w:val="24"/>
                <w:szCs w:val="24"/>
              </w:rPr>
            </w:pPr>
          </w:p>
          <w:p w:rsidR="00017F2C" w:rsidRPr="003B3C48" w:rsidRDefault="00BF70BD" w:rsidP="00017F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3B3C48">
              <w:rPr>
                <w:rFonts w:ascii="Tw Cen MT" w:hAnsi="Tw Cen MT" w:cs="Times New Roman"/>
                <w:sz w:val="24"/>
                <w:szCs w:val="24"/>
              </w:rPr>
              <w:t xml:space="preserve">Comprehensive Care Delivery: </w:t>
            </w:r>
            <w:proofErr w:type="spellStart"/>
            <w:r w:rsidR="00017F2C" w:rsidRPr="003B3C48">
              <w:rPr>
                <w:rFonts w:ascii="Tw Cen MT" w:hAnsi="Tw Cen MT" w:cs="Times New Roman"/>
                <w:sz w:val="24"/>
                <w:szCs w:val="24"/>
              </w:rPr>
              <w:t>CareMore’s</w:t>
            </w:r>
            <w:proofErr w:type="spellEnd"/>
            <w:r w:rsidR="00017F2C" w:rsidRPr="003B3C48">
              <w:rPr>
                <w:rFonts w:ascii="Tw Cen MT" w:hAnsi="Tw Cen MT" w:cs="Times New Roman"/>
                <w:sz w:val="24"/>
                <w:szCs w:val="24"/>
              </w:rPr>
              <w:t xml:space="preserve"> Model</w:t>
            </w:r>
          </w:p>
          <w:p w:rsidR="00017F2C" w:rsidRPr="000B775F" w:rsidRDefault="00A11F50" w:rsidP="000B775F">
            <w:pPr>
              <w:pStyle w:val="ListParagraph"/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proofErr w:type="spellStart"/>
            <w:r w:rsidRPr="00D024B8">
              <w:rPr>
                <w:rFonts w:ascii="Tw Cen MT" w:hAnsi="Tw Cen MT" w:cs="Times New Roman"/>
                <w:b/>
                <w:sz w:val="24"/>
                <w:szCs w:val="24"/>
              </w:rPr>
              <w:t>Sach</w:t>
            </w:r>
            <w:r w:rsidR="00017F2C" w:rsidRPr="00D024B8">
              <w:rPr>
                <w:rFonts w:ascii="Tw Cen MT" w:hAnsi="Tw Cen MT" w:cs="Times New Roman"/>
                <w:b/>
                <w:sz w:val="24"/>
                <w:szCs w:val="24"/>
              </w:rPr>
              <w:t>in</w:t>
            </w:r>
            <w:proofErr w:type="spellEnd"/>
            <w:r w:rsidR="00017F2C" w:rsidRPr="00D024B8">
              <w:rPr>
                <w:rFonts w:ascii="Tw Cen MT" w:hAnsi="Tw Cen MT" w:cs="Times New Roman"/>
                <w:b/>
                <w:sz w:val="24"/>
                <w:szCs w:val="24"/>
              </w:rPr>
              <w:t xml:space="preserve"> Jain</w:t>
            </w:r>
            <w:r w:rsidR="009662DA" w:rsidRPr="00D024B8">
              <w:rPr>
                <w:rFonts w:ascii="Tw Cen MT" w:hAnsi="Tw Cen MT" w:cs="Times New Roman"/>
                <w:b/>
                <w:sz w:val="24"/>
                <w:szCs w:val="24"/>
              </w:rPr>
              <w:t>, MD</w:t>
            </w:r>
            <w:r w:rsidR="009C4A61">
              <w:rPr>
                <w:rFonts w:ascii="Tw Cen MT" w:hAnsi="Tw Cen MT" w:cs="Times New Roman"/>
                <w:b/>
                <w:sz w:val="24"/>
                <w:szCs w:val="24"/>
              </w:rPr>
              <w:t>, MBA, FACP</w:t>
            </w:r>
            <w:r w:rsidR="000B775F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="00017F2C" w:rsidRPr="00D024B8">
              <w:rPr>
                <w:rFonts w:ascii="Tw Cen MT" w:hAnsi="Tw Cen MT" w:cs="Times New Roman"/>
                <w:i/>
                <w:sz w:val="24"/>
                <w:szCs w:val="24"/>
              </w:rPr>
              <w:t xml:space="preserve">CEO, </w:t>
            </w:r>
            <w:proofErr w:type="spellStart"/>
            <w:r w:rsidR="00017F2C" w:rsidRPr="00D024B8">
              <w:rPr>
                <w:rFonts w:ascii="Tw Cen MT" w:hAnsi="Tw Cen MT" w:cs="Times New Roman"/>
                <w:i/>
                <w:sz w:val="24"/>
                <w:szCs w:val="24"/>
              </w:rPr>
              <w:t>CareMore</w:t>
            </w:r>
            <w:proofErr w:type="spellEnd"/>
            <w:r w:rsidR="008326B3">
              <w:rPr>
                <w:rFonts w:ascii="Tw Cen MT" w:hAnsi="Tw Cen MT" w:cs="Times New Roman"/>
                <w:i/>
                <w:sz w:val="24"/>
                <w:szCs w:val="24"/>
              </w:rPr>
              <w:t xml:space="preserve"> Health System</w:t>
            </w:r>
          </w:p>
          <w:p w:rsidR="00890C96" w:rsidRPr="00D024B8" w:rsidRDefault="00890C96" w:rsidP="00017F2C">
            <w:pPr>
              <w:spacing w:after="0" w:line="240" w:lineRule="auto"/>
              <w:ind w:left="720"/>
              <w:contextualSpacing/>
              <w:rPr>
                <w:rFonts w:ascii="Tw Cen MT" w:hAnsi="Tw Cen MT" w:cs="Times New Roman"/>
                <w:i/>
                <w:sz w:val="24"/>
                <w:szCs w:val="24"/>
              </w:rPr>
            </w:pPr>
          </w:p>
          <w:p w:rsidR="00017F2C" w:rsidRPr="006554B6" w:rsidRDefault="00BF70BD" w:rsidP="00017F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 xml:space="preserve">Comprehensive </w:t>
            </w:r>
            <w:r w:rsidR="006554B6">
              <w:rPr>
                <w:rFonts w:ascii="Tw Cen MT" w:hAnsi="Tw Cen MT" w:cs="Times New Roman"/>
                <w:sz w:val="24"/>
                <w:szCs w:val="24"/>
              </w:rPr>
              <w:t>Care Delivery</w:t>
            </w:r>
            <w:r>
              <w:rPr>
                <w:rFonts w:ascii="Tw Cen MT" w:hAnsi="Tw Cen MT" w:cs="Times New Roman"/>
                <w:sz w:val="24"/>
                <w:szCs w:val="24"/>
              </w:rPr>
              <w:t>:</w:t>
            </w:r>
            <w:r w:rsidR="00A11F50">
              <w:rPr>
                <w:rFonts w:ascii="Tw Cen MT" w:hAnsi="Tw Cen MT" w:cs="Times New Roman"/>
                <w:sz w:val="24"/>
                <w:szCs w:val="24"/>
              </w:rPr>
              <w:t xml:space="preserve"> </w:t>
            </w:r>
            <w:r>
              <w:rPr>
                <w:rFonts w:ascii="Tw Cen MT" w:hAnsi="Tw Cen MT" w:cs="Times New Roman"/>
                <w:sz w:val="24"/>
                <w:szCs w:val="24"/>
              </w:rPr>
              <w:t>Tandem 365’s Model</w:t>
            </w:r>
          </w:p>
          <w:p w:rsidR="00017F2C" w:rsidRPr="000B775F" w:rsidRDefault="00017F2C" w:rsidP="000B775F">
            <w:pPr>
              <w:pStyle w:val="ListParagraph"/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9662DA">
              <w:rPr>
                <w:rFonts w:ascii="Tw Cen MT" w:hAnsi="Tw Cen MT" w:cs="Times New Roman"/>
                <w:b/>
                <w:sz w:val="24"/>
                <w:szCs w:val="24"/>
              </w:rPr>
              <w:t xml:space="preserve">Teresa </w:t>
            </w:r>
            <w:proofErr w:type="spellStart"/>
            <w:r w:rsidRPr="009662DA">
              <w:rPr>
                <w:rFonts w:ascii="Tw Cen MT" w:hAnsi="Tw Cen MT" w:cs="Times New Roman"/>
                <w:b/>
                <w:sz w:val="24"/>
                <w:szCs w:val="24"/>
              </w:rPr>
              <w:t>Toland</w:t>
            </w:r>
            <w:proofErr w:type="spellEnd"/>
            <w:r w:rsidR="000B775F">
              <w:rPr>
                <w:rFonts w:ascii="Tw Cen MT" w:hAnsi="Tw Cen MT" w:cs="Times New Roman"/>
                <w:b/>
                <w:sz w:val="24"/>
                <w:szCs w:val="24"/>
              </w:rPr>
              <w:t xml:space="preserve">, </w:t>
            </w:r>
            <w:r w:rsidR="00797964">
              <w:rPr>
                <w:rFonts w:ascii="Tw Cen MT" w:hAnsi="Tw Cen MT" w:cs="Times New Roman"/>
                <w:b/>
                <w:sz w:val="24"/>
                <w:szCs w:val="24"/>
              </w:rPr>
              <w:t xml:space="preserve">RN, </w:t>
            </w:r>
            <w:r w:rsidRPr="000B775F">
              <w:rPr>
                <w:rFonts w:ascii="Tw Cen MT" w:hAnsi="Tw Cen MT" w:cs="Times New Roman"/>
                <w:sz w:val="24"/>
                <w:szCs w:val="24"/>
              </w:rPr>
              <w:t>CEO, Tandem 365</w:t>
            </w:r>
          </w:p>
          <w:p w:rsidR="00C777ED" w:rsidRDefault="00C777ED" w:rsidP="00F53806">
            <w:pPr>
              <w:spacing w:after="0" w:line="240" w:lineRule="auto"/>
              <w:contextualSpacing/>
              <w:rPr>
                <w:rFonts w:ascii="Tw Cen MT" w:hAnsi="Tw Cen MT" w:cs="Times New Roman"/>
                <w:i/>
                <w:sz w:val="24"/>
                <w:szCs w:val="24"/>
              </w:rPr>
            </w:pPr>
          </w:p>
          <w:p w:rsidR="001665D5" w:rsidRPr="001665D5" w:rsidRDefault="001665D5" w:rsidP="001665D5">
            <w:pPr>
              <w:pStyle w:val="ListParagraph"/>
              <w:spacing w:after="0" w:line="240" w:lineRule="auto"/>
              <w:ind w:left="0"/>
              <w:rPr>
                <w:rFonts w:ascii="Tw Cen MT" w:hAnsi="Tw Cen MT" w:cs="Times New Roman"/>
                <w:sz w:val="24"/>
                <w:szCs w:val="24"/>
              </w:rPr>
            </w:pPr>
            <w:r w:rsidRPr="0043472E">
              <w:rPr>
                <w:rFonts w:ascii="Tw Cen MT" w:hAnsi="Tw Cen MT" w:cs="Times New Roman"/>
                <w:b/>
                <w:sz w:val="24"/>
                <w:szCs w:val="24"/>
              </w:rPr>
              <w:t>Panel Discussion, Audience Q &amp; A</w:t>
            </w:r>
          </w:p>
        </w:tc>
      </w:tr>
      <w:tr w:rsidR="009662DA" w:rsidRPr="0043472E" w:rsidTr="007D5518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DA" w:rsidRDefault="00362A62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4:00</w:t>
            </w:r>
            <w:r w:rsidR="009662DA">
              <w:rPr>
                <w:rFonts w:ascii="Tw Cen MT" w:hAnsi="Tw Cen MT" w:cs="Times New Roman"/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DA" w:rsidRDefault="00362A62" w:rsidP="00F53806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 xml:space="preserve">Session 5: </w:t>
            </w:r>
            <w:r w:rsidR="009662DA">
              <w:rPr>
                <w:rFonts w:ascii="Tw Cen MT" w:hAnsi="Tw Cen MT" w:cs="Times New Roman"/>
                <w:b/>
                <w:sz w:val="24"/>
                <w:szCs w:val="24"/>
              </w:rPr>
              <w:t>Policy Directions</w:t>
            </w:r>
          </w:p>
          <w:p w:rsidR="00972212" w:rsidRDefault="00972212" w:rsidP="00F53806">
            <w:pPr>
              <w:spacing w:after="0" w:line="240" w:lineRule="auto"/>
              <w:rPr>
                <w:rFonts w:ascii="Tw Cen MT" w:hAnsi="Tw Cen MT" w:cs="Times New Roman"/>
                <w:b/>
                <w:i/>
                <w:sz w:val="24"/>
                <w:szCs w:val="24"/>
              </w:rPr>
            </w:pPr>
          </w:p>
          <w:p w:rsidR="00C4651C" w:rsidRDefault="00972212" w:rsidP="00F53806">
            <w:pPr>
              <w:spacing w:after="0" w:line="240" w:lineRule="auto"/>
              <w:rPr>
                <w:rFonts w:ascii="Tw Cen MT" w:hAnsi="Tw Cen MT" w:cs="Times New Roman"/>
                <w:b/>
                <w:i/>
                <w:sz w:val="24"/>
                <w:szCs w:val="24"/>
              </w:rPr>
            </w:pPr>
            <w:r w:rsidRPr="000465B0">
              <w:rPr>
                <w:rFonts w:ascii="Tw Cen MT" w:hAnsi="Tw Cen MT" w:cs="Times New Roman"/>
                <w:b/>
                <w:i/>
                <w:sz w:val="24"/>
                <w:szCs w:val="24"/>
              </w:rPr>
              <w:t>Moderator:</w:t>
            </w:r>
            <w:r>
              <w:rPr>
                <w:rFonts w:ascii="Tw Cen MT" w:hAnsi="Tw Cen MT" w:cs="Times New Roman"/>
                <w:b/>
                <w:i/>
                <w:sz w:val="24"/>
                <w:szCs w:val="24"/>
              </w:rPr>
              <w:t xml:space="preserve"> </w:t>
            </w:r>
            <w:r w:rsidRPr="00B5488D">
              <w:rPr>
                <w:rFonts w:ascii="Tw Cen MT" w:hAnsi="Tw Cen MT" w:cs="Times New Roman"/>
                <w:b/>
                <w:sz w:val="24"/>
                <w:szCs w:val="24"/>
              </w:rPr>
              <w:t>Lee Goldberg, JD</w:t>
            </w:r>
            <w:r w:rsidR="00353F52">
              <w:rPr>
                <w:rFonts w:ascii="Tw Cen MT" w:hAnsi="Tw Cen MT" w:cs="Times New Roman"/>
                <w:b/>
                <w:sz w:val="24"/>
                <w:szCs w:val="24"/>
              </w:rPr>
              <w:t>, MA</w:t>
            </w:r>
            <w:r>
              <w:rPr>
                <w:rFonts w:ascii="Tw Cen MT" w:hAnsi="Tw Cen MT" w:cs="Times New Roman"/>
                <w:b/>
                <w:i/>
                <w:sz w:val="24"/>
                <w:szCs w:val="24"/>
              </w:rPr>
              <w:t xml:space="preserve">, </w:t>
            </w:r>
            <w:r w:rsidR="007B36D9">
              <w:rPr>
                <w:rFonts w:ascii="Tw Cen MT" w:hAnsi="Tw Cen MT" w:cs="Times New Roman"/>
                <w:sz w:val="24"/>
                <w:szCs w:val="24"/>
              </w:rPr>
              <w:t xml:space="preserve">Director, Improving End-of-Life Care Project, </w:t>
            </w:r>
            <w:r w:rsidRPr="00972212">
              <w:rPr>
                <w:rFonts w:ascii="Tw Cen MT" w:hAnsi="Tw Cen MT" w:cs="Times New Roman"/>
                <w:sz w:val="24"/>
                <w:szCs w:val="24"/>
              </w:rPr>
              <w:t>The Pew Charitable Trusts</w:t>
            </w:r>
          </w:p>
          <w:p w:rsidR="00972212" w:rsidRPr="00972212" w:rsidRDefault="00972212" w:rsidP="00F53806">
            <w:pPr>
              <w:spacing w:after="0" w:line="240" w:lineRule="auto"/>
              <w:rPr>
                <w:rFonts w:ascii="Tw Cen MT" w:hAnsi="Tw Cen MT" w:cs="Times New Roman"/>
                <w:b/>
                <w:i/>
                <w:sz w:val="24"/>
                <w:szCs w:val="24"/>
              </w:rPr>
            </w:pPr>
          </w:p>
          <w:p w:rsidR="00C6187F" w:rsidRPr="00C6187F" w:rsidRDefault="00C6187F" w:rsidP="00450B5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Person-Centered Care for High-Need, High-Cost Medicare Patients</w:t>
            </w:r>
          </w:p>
          <w:p w:rsidR="001126ED" w:rsidRPr="00C6187F" w:rsidRDefault="001126ED" w:rsidP="00362A62">
            <w:pPr>
              <w:pStyle w:val="ListParagraph"/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C6187F">
              <w:rPr>
                <w:rFonts w:ascii="Tw Cen MT" w:hAnsi="Tw Cen MT" w:cs="Times New Roman"/>
                <w:b/>
                <w:sz w:val="24"/>
                <w:szCs w:val="24"/>
              </w:rPr>
              <w:t>G. William Hoagland</w:t>
            </w:r>
            <w:r w:rsidR="00761C69">
              <w:rPr>
                <w:rFonts w:ascii="Tw Cen MT" w:hAnsi="Tw Cen MT" w:cs="Times New Roman"/>
                <w:b/>
                <w:sz w:val="24"/>
                <w:szCs w:val="24"/>
              </w:rPr>
              <w:t>, MS</w:t>
            </w:r>
            <w:bookmarkStart w:id="0" w:name="_GoBack"/>
            <w:bookmarkEnd w:id="0"/>
          </w:p>
          <w:p w:rsidR="001126ED" w:rsidRPr="00450B54" w:rsidRDefault="00B21F71" w:rsidP="00450B54">
            <w:pPr>
              <w:pStyle w:val="ListParagraph"/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Senior Vice President</w:t>
            </w:r>
            <w:r w:rsidR="00450B54">
              <w:rPr>
                <w:rFonts w:ascii="Tw Cen MT" w:hAnsi="Tw Cen MT" w:cs="Times New Roman"/>
                <w:sz w:val="24"/>
                <w:szCs w:val="24"/>
              </w:rPr>
              <w:t xml:space="preserve">, </w:t>
            </w:r>
            <w:r w:rsidR="001126ED" w:rsidRPr="00450B54">
              <w:rPr>
                <w:rFonts w:ascii="Tw Cen MT" w:hAnsi="Tw Cen MT" w:cs="Times New Roman"/>
                <w:sz w:val="24"/>
                <w:szCs w:val="24"/>
              </w:rPr>
              <w:t>Bipartisan Policy Center</w:t>
            </w:r>
          </w:p>
          <w:p w:rsidR="00C7211C" w:rsidRDefault="00C7211C" w:rsidP="00C7211C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</w:p>
          <w:p w:rsidR="008B5CA2" w:rsidRPr="00FD74BE" w:rsidRDefault="008B5CA2" w:rsidP="008F5950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Discussion</w:t>
            </w:r>
            <w:r w:rsidR="008F5950">
              <w:rPr>
                <w:rFonts w:ascii="Tw Cen MT" w:hAnsi="Tw Cen MT" w:cs="Times New Roman"/>
                <w:b/>
                <w:sz w:val="24"/>
                <w:szCs w:val="24"/>
              </w:rPr>
              <w:t>: G. William Hoagland and</w:t>
            </w:r>
            <w:r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4BE">
              <w:rPr>
                <w:rFonts w:ascii="Tw Cen MT" w:hAnsi="Tw Cen MT" w:cs="Times New Roman"/>
                <w:b/>
                <w:sz w:val="24"/>
                <w:szCs w:val="24"/>
              </w:rPr>
              <w:t>Sachin</w:t>
            </w:r>
            <w:proofErr w:type="spellEnd"/>
            <w:r w:rsidRPr="00FD74BE">
              <w:rPr>
                <w:rFonts w:ascii="Tw Cen MT" w:hAnsi="Tw Cen MT" w:cs="Times New Roman"/>
                <w:b/>
                <w:sz w:val="24"/>
                <w:szCs w:val="24"/>
              </w:rPr>
              <w:t xml:space="preserve"> Jain, MD</w:t>
            </w:r>
            <w:r w:rsidR="009C4A61">
              <w:rPr>
                <w:rFonts w:ascii="Tw Cen MT" w:hAnsi="Tw Cen MT" w:cs="Times New Roman"/>
                <w:b/>
                <w:sz w:val="24"/>
                <w:szCs w:val="24"/>
              </w:rPr>
              <w:t>, MBA, FACP</w:t>
            </w:r>
            <w:r w:rsidRPr="00FD74BE"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</w:p>
          <w:p w:rsidR="00E06873" w:rsidRPr="00BA4635" w:rsidRDefault="00E06873" w:rsidP="00E06873">
            <w:pPr>
              <w:pStyle w:val="ListParagraph"/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</w:p>
          <w:p w:rsidR="00FD74BE" w:rsidRPr="00450B54" w:rsidRDefault="00C777ED" w:rsidP="008B5CA2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C7211C">
              <w:rPr>
                <w:rFonts w:ascii="Tw Cen MT" w:hAnsi="Tw Cen MT" w:cs="Times New Roman"/>
                <w:b/>
                <w:sz w:val="24"/>
                <w:szCs w:val="24"/>
              </w:rPr>
              <w:t>Audience Q &amp; A</w:t>
            </w:r>
          </w:p>
        </w:tc>
      </w:tr>
      <w:tr w:rsidR="00F02B2A" w:rsidRPr="0043472E" w:rsidTr="007D5518">
        <w:trPr>
          <w:trHeight w:val="28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A" w:rsidRPr="0043472E" w:rsidRDefault="00362A62" w:rsidP="007D5518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 xml:space="preserve">5:00 </w:t>
            </w:r>
            <w:r w:rsidR="00F02B2A" w:rsidRPr="0043472E">
              <w:rPr>
                <w:rFonts w:ascii="Tw Cen MT" w:hAnsi="Tw Cen MT" w:cs="Times New Roman"/>
                <w:b/>
                <w:sz w:val="24"/>
                <w:szCs w:val="24"/>
              </w:rPr>
              <w:t>pm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F4" w:rsidRDefault="009662DA" w:rsidP="00362A62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>
              <w:rPr>
                <w:rFonts w:ascii="Tw Cen MT" w:hAnsi="Tw Cen MT" w:cs="Times New Roman"/>
                <w:b/>
                <w:sz w:val="24"/>
                <w:szCs w:val="24"/>
              </w:rPr>
              <w:t>Wrap up</w:t>
            </w:r>
            <w:r w:rsidR="00362A62">
              <w:rPr>
                <w:rFonts w:ascii="Tw Cen MT" w:hAnsi="Tw Cen MT" w:cs="Times New Roman"/>
                <w:b/>
                <w:sz w:val="24"/>
                <w:szCs w:val="24"/>
              </w:rPr>
              <w:t xml:space="preserve"> and Adjourn</w:t>
            </w:r>
            <w:r>
              <w:rPr>
                <w:rFonts w:ascii="Tw Cen MT" w:hAnsi="Tw Cen MT" w:cs="Times New Roman"/>
                <w:b/>
                <w:sz w:val="24"/>
                <w:szCs w:val="24"/>
              </w:rPr>
              <w:t xml:space="preserve"> </w:t>
            </w:r>
          </w:p>
          <w:p w:rsidR="00E06873" w:rsidRDefault="00E06873" w:rsidP="00E06873">
            <w:pPr>
              <w:spacing w:after="0" w:line="240" w:lineRule="auto"/>
              <w:rPr>
                <w:rFonts w:ascii="Tw Cen MT" w:hAnsi="Tw Cen MT" w:cs="Times New Roman"/>
                <w:sz w:val="24"/>
                <w:szCs w:val="24"/>
              </w:rPr>
            </w:pPr>
            <w:r w:rsidRPr="00F129F1">
              <w:rPr>
                <w:rFonts w:ascii="Tw Cen MT" w:hAnsi="Tw Cen MT" w:cs="Times New Roman"/>
                <w:sz w:val="24"/>
                <w:szCs w:val="24"/>
              </w:rPr>
              <w:t>Diane Meier, MD</w:t>
            </w:r>
            <w:r w:rsidR="00BD4AD1">
              <w:rPr>
                <w:rFonts w:ascii="Tw Cen MT" w:hAnsi="Tw Cen MT" w:cs="Times New Roman"/>
                <w:sz w:val="24"/>
                <w:szCs w:val="24"/>
              </w:rPr>
              <w:t>, FACP,</w:t>
            </w:r>
            <w:r>
              <w:rPr>
                <w:rFonts w:ascii="Tw Cen MT" w:hAnsi="Tw Cen MT" w:cs="Times New Roman"/>
                <w:sz w:val="24"/>
                <w:szCs w:val="24"/>
              </w:rPr>
              <w:t xml:space="preserve"> and Brenda </w:t>
            </w:r>
            <w:proofErr w:type="spellStart"/>
            <w:r>
              <w:rPr>
                <w:rFonts w:ascii="Tw Cen MT" w:hAnsi="Tw Cen MT" w:cs="Times New Roman"/>
                <w:sz w:val="24"/>
                <w:szCs w:val="24"/>
              </w:rPr>
              <w:t>Nevidjon</w:t>
            </w:r>
            <w:proofErr w:type="spellEnd"/>
            <w:r>
              <w:rPr>
                <w:rFonts w:ascii="Tw Cen MT" w:hAnsi="Tw Cen MT" w:cs="Times New Roman"/>
                <w:sz w:val="24"/>
                <w:szCs w:val="24"/>
              </w:rPr>
              <w:t>, MSN, RN, FAAN</w:t>
            </w:r>
          </w:p>
          <w:p w:rsidR="00E06873" w:rsidRPr="0043472E" w:rsidRDefault="00E06873" w:rsidP="00E06873">
            <w:pPr>
              <w:spacing w:after="0" w:line="240" w:lineRule="auto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727C8F">
              <w:rPr>
                <w:rFonts w:ascii="Tw Cen MT" w:hAnsi="Tw Cen MT" w:cs="Times New Roman"/>
                <w:i/>
                <w:sz w:val="24"/>
                <w:szCs w:val="24"/>
              </w:rPr>
              <w:t>Planning Committee Co-Chairs</w:t>
            </w:r>
          </w:p>
        </w:tc>
      </w:tr>
    </w:tbl>
    <w:p w:rsidR="00F02B2A" w:rsidRPr="0043472E" w:rsidRDefault="00F02B2A" w:rsidP="00890C96">
      <w:pPr>
        <w:spacing w:after="0" w:line="240" w:lineRule="auto"/>
        <w:rPr>
          <w:rFonts w:ascii="Tw Cen MT" w:hAnsi="Tw Cen MT" w:cs="Times New Roman"/>
          <w:sz w:val="24"/>
          <w:szCs w:val="24"/>
        </w:rPr>
      </w:pPr>
    </w:p>
    <w:sectPr w:rsidR="00F02B2A" w:rsidRPr="0043472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2A" w:rsidRDefault="00F02B2A" w:rsidP="00F02B2A">
      <w:pPr>
        <w:spacing w:after="0" w:line="240" w:lineRule="auto"/>
      </w:pPr>
      <w:r>
        <w:separator/>
      </w:r>
    </w:p>
  </w:endnote>
  <w:endnote w:type="continuationSeparator" w:id="0">
    <w:p w:rsidR="00F02B2A" w:rsidRDefault="00F02B2A" w:rsidP="00F0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1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117A6" w:rsidRPr="00ED5256" w:rsidRDefault="00B4577A">
        <w:pPr>
          <w:pStyle w:val="Footer"/>
          <w:jc w:val="center"/>
          <w:rPr>
            <w:rFonts w:ascii="Times New Roman" w:hAnsi="Times New Roman" w:cs="Times New Roman"/>
          </w:rPr>
        </w:pPr>
        <w:r w:rsidRPr="00ED5256">
          <w:rPr>
            <w:rFonts w:ascii="Times New Roman" w:hAnsi="Times New Roman" w:cs="Times New Roman"/>
          </w:rPr>
          <w:fldChar w:fldCharType="begin"/>
        </w:r>
        <w:r w:rsidRPr="00ED5256">
          <w:rPr>
            <w:rFonts w:ascii="Times New Roman" w:hAnsi="Times New Roman" w:cs="Times New Roman"/>
          </w:rPr>
          <w:instrText xml:space="preserve"> PAGE   \* MERGEFORMAT </w:instrText>
        </w:r>
        <w:r w:rsidRPr="00ED5256">
          <w:rPr>
            <w:rFonts w:ascii="Times New Roman" w:hAnsi="Times New Roman" w:cs="Times New Roman"/>
          </w:rPr>
          <w:fldChar w:fldCharType="separate"/>
        </w:r>
        <w:r w:rsidR="00761C69">
          <w:rPr>
            <w:rFonts w:ascii="Times New Roman" w:hAnsi="Times New Roman" w:cs="Times New Roman"/>
            <w:noProof/>
          </w:rPr>
          <w:t>3</w:t>
        </w:r>
        <w:r w:rsidRPr="00ED525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117A6" w:rsidRDefault="00761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2A" w:rsidRDefault="00F02B2A" w:rsidP="00F02B2A">
      <w:pPr>
        <w:spacing w:after="0" w:line="240" w:lineRule="auto"/>
      </w:pPr>
      <w:r>
        <w:separator/>
      </w:r>
    </w:p>
  </w:footnote>
  <w:footnote w:type="continuationSeparator" w:id="0">
    <w:p w:rsidR="00F02B2A" w:rsidRDefault="00F02B2A" w:rsidP="00F0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B2A" w:rsidRDefault="0079666D" w:rsidP="00F02B2A">
    <w:pPr>
      <w:pStyle w:val="Header"/>
      <w:jc w:val="center"/>
    </w:pPr>
    <w:r>
      <w:rPr>
        <w:noProof/>
      </w:rPr>
      <w:drawing>
        <wp:inline distT="0" distB="0" distL="0" distR="0" wp14:anchorId="3035AC31" wp14:editId="161BA1F4">
          <wp:extent cx="1990725" cy="309880"/>
          <wp:effectExtent l="0" t="0" r="9525" b="0"/>
          <wp:docPr id="2" name="Picture 2" descr="C:\Users\LGraig\AppData\Local\Microsoft\Windows\Temporary Internet Files\Content.IE5\O6KTYLYI\academynet_166594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raig\AppData\Local\Microsoft\Windows\Temporary Internet Files\Content.IE5\O6KTYLYI\academynet_166594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9AE"/>
    <w:multiLevelType w:val="hybridMultilevel"/>
    <w:tmpl w:val="0096D952"/>
    <w:lvl w:ilvl="0" w:tplc="C11A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51AD"/>
    <w:multiLevelType w:val="hybridMultilevel"/>
    <w:tmpl w:val="321CB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A72CC"/>
    <w:multiLevelType w:val="hybridMultilevel"/>
    <w:tmpl w:val="467680F2"/>
    <w:lvl w:ilvl="0" w:tplc="C778C5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649D8"/>
    <w:multiLevelType w:val="hybridMultilevel"/>
    <w:tmpl w:val="6E8A3CD0"/>
    <w:lvl w:ilvl="0" w:tplc="C11A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D5714"/>
    <w:multiLevelType w:val="hybridMultilevel"/>
    <w:tmpl w:val="3F0E8AEC"/>
    <w:lvl w:ilvl="0" w:tplc="C11A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B79BF"/>
    <w:multiLevelType w:val="hybridMultilevel"/>
    <w:tmpl w:val="30160580"/>
    <w:lvl w:ilvl="0" w:tplc="C11A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B0FB6"/>
    <w:multiLevelType w:val="hybridMultilevel"/>
    <w:tmpl w:val="EF08B936"/>
    <w:lvl w:ilvl="0" w:tplc="C11A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5731A"/>
    <w:multiLevelType w:val="hybridMultilevel"/>
    <w:tmpl w:val="C308B198"/>
    <w:lvl w:ilvl="0" w:tplc="C11A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A3000"/>
    <w:multiLevelType w:val="hybridMultilevel"/>
    <w:tmpl w:val="862A70C2"/>
    <w:lvl w:ilvl="0" w:tplc="C11ABA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0F629F"/>
    <w:multiLevelType w:val="hybridMultilevel"/>
    <w:tmpl w:val="5EB24F7A"/>
    <w:lvl w:ilvl="0" w:tplc="C11A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43C12"/>
    <w:multiLevelType w:val="hybridMultilevel"/>
    <w:tmpl w:val="F0C8DC22"/>
    <w:lvl w:ilvl="0" w:tplc="C11ABA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7473BE"/>
    <w:multiLevelType w:val="hybridMultilevel"/>
    <w:tmpl w:val="DD523BFC"/>
    <w:lvl w:ilvl="0" w:tplc="C11A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86546"/>
    <w:multiLevelType w:val="hybridMultilevel"/>
    <w:tmpl w:val="0EE00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9190F"/>
    <w:multiLevelType w:val="hybridMultilevel"/>
    <w:tmpl w:val="400A4A44"/>
    <w:lvl w:ilvl="0" w:tplc="C11AB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65797"/>
    <w:multiLevelType w:val="hybridMultilevel"/>
    <w:tmpl w:val="AA9CB66E"/>
    <w:lvl w:ilvl="0" w:tplc="C11ABA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D34187"/>
    <w:multiLevelType w:val="hybridMultilevel"/>
    <w:tmpl w:val="D116EB16"/>
    <w:lvl w:ilvl="0" w:tplc="CE60D7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60524"/>
    <w:multiLevelType w:val="hybridMultilevel"/>
    <w:tmpl w:val="A60484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3"/>
  </w:num>
  <w:num w:numId="10">
    <w:abstractNumId w:val="8"/>
  </w:num>
  <w:num w:numId="11">
    <w:abstractNumId w:val="9"/>
  </w:num>
  <w:num w:numId="12">
    <w:abstractNumId w:val="5"/>
  </w:num>
  <w:num w:numId="13">
    <w:abstractNumId w:val="14"/>
  </w:num>
  <w:num w:numId="14">
    <w:abstractNumId w:val="11"/>
  </w:num>
  <w:num w:numId="15">
    <w:abstractNumId w:val="1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2A"/>
    <w:rsid w:val="00017F2C"/>
    <w:rsid w:val="00022A3D"/>
    <w:rsid w:val="00044CFD"/>
    <w:rsid w:val="000465B0"/>
    <w:rsid w:val="000470EF"/>
    <w:rsid w:val="0006387C"/>
    <w:rsid w:val="0007299A"/>
    <w:rsid w:val="000954D6"/>
    <w:rsid w:val="000A116A"/>
    <w:rsid w:val="000A2079"/>
    <w:rsid w:val="000A7849"/>
    <w:rsid w:val="000B00D2"/>
    <w:rsid w:val="000B5705"/>
    <w:rsid w:val="000B775F"/>
    <w:rsid w:val="000D6E35"/>
    <w:rsid w:val="000E3247"/>
    <w:rsid w:val="000E5884"/>
    <w:rsid w:val="001126ED"/>
    <w:rsid w:val="00133005"/>
    <w:rsid w:val="0013632A"/>
    <w:rsid w:val="001623EF"/>
    <w:rsid w:val="001626CC"/>
    <w:rsid w:val="00162DC2"/>
    <w:rsid w:val="00166064"/>
    <w:rsid w:val="001665D5"/>
    <w:rsid w:val="001A2A91"/>
    <w:rsid w:val="001C3341"/>
    <w:rsid w:val="001D21DB"/>
    <w:rsid w:val="001D4030"/>
    <w:rsid w:val="001E2610"/>
    <w:rsid w:val="001E5DA0"/>
    <w:rsid w:val="001F4C8C"/>
    <w:rsid w:val="001F7F89"/>
    <w:rsid w:val="0020004F"/>
    <w:rsid w:val="00210263"/>
    <w:rsid w:val="002212FA"/>
    <w:rsid w:val="0022679C"/>
    <w:rsid w:val="00237A91"/>
    <w:rsid w:val="00241D9E"/>
    <w:rsid w:val="00243236"/>
    <w:rsid w:val="002457D2"/>
    <w:rsid w:val="002739CC"/>
    <w:rsid w:val="0028548D"/>
    <w:rsid w:val="00293332"/>
    <w:rsid w:val="002A77A9"/>
    <w:rsid w:val="002B6606"/>
    <w:rsid w:val="002C038B"/>
    <w:rsid w:val="002D534A"/>
    <w:rsid w:val="002E56D9"/>
    <w:rsid w:val="00314702"/>
    <w:rsid w:val="00340310"/>
    <w:rsid w:val="00345A51"/>
    <w:rsid w:val="00350561"/>
    <w:rsid w:val="00353F52"/>
    <w:rsid w:val="00362A62"/>
    <w:rsid w:val="00362E06"/>
    <w:rsid w:val="0036492D"/>
    <w:rsid w:val="00375036"/>
    <w:rsid w:val="00377A77"/>
    <w:rsid w:val="00380CB3"/>
    <w:rsid w:val="003841A8"/>
    <w:rsid w:val="00395DBE"/>
    <w:rsid w:val="00397784"/>
    <w:rsid w:val="003A31D2"/>
    <w:rsid w:val="003A56F6"/>
    <w:rsid w:val="003A7638"/>
    <w:rsid w:val="003A7E3A"/>
    <w:rsid w:val="003B0789"/>
    <w:rsid w:val="003B3C48"/>
    <w:rsid w:val="003B6F33"/>
    <w:rsid w:val="003D17C3"/>
    <w:rsid w:val="003E1B2F"/>
    <w:rsid w:val="003E3A53"/>
    <w:rsid w:val="003F0AB4"/>
    <w:rsid w:val="00411B3D"/>
    <w:rsid w:val="004131E3"/>
    <w:rsid w:val="00414A86"/>
    <w:rsid w:val="00426C4C"/>
    <w:rsid w:val="00426E49"/>
    <w:rsid w:val="0042712D"/>
    <w:rsid w:val="0043472E"/>
    <w:rsid w:val="00450B54"/>
    <w:rsid w:val="004546CB"/>
    <w:rsid w:val="00461920"/>
    <w:rsid w:val="004716DA"/>
    <w:rsid w:val="004903FC"/>
    <w:rsid w:val="00496256"/>
    <w:rsid w:val="004B2E67"/>
    <w:rsid w:val="004C7B29"/>
    <w:rsid w:val="00502F90"/>
    <w:rsid w:val="00521D5E"/>
    <w:rsid w:val="00523A7D"/>
    <w:rsid w:val="00537DB0"/>
    <w:rsid w:val="00545692"/>
    <w:rsid w:val="00547CAC"/>
    <w:rsid w:val="00586FFD"/>
    <w:rsid w:val="0059311F"/>
    <w:rsid w:val="00595EBD"/>
    <w:rsid w:val="005A3409"/>
    <w:rsid w:val="005B0F7A"/>
    <w:rsid w:val="005B6656"/>
    <w:rsid w:val="005C2E18"/>
    <w:rsid w:val="005E77A0"/>
    <w:rsid w:val="005E7C7C"/>
    <w:rsid w:val="005F78F8"/>
    <w:rsid w:val="00616B35"/>
    <w:rsid w:val="00631596"/>
    <w:rsid w:val="006554B6"/>
    <w:rsid w:val="006607B2"/>
    <w:rsid w:val="006734EC"/>
    <w:rsid w:val="0068157F"/>
    <w:rsid w:val="0068403A"/>
    <w:rsid w:val="006A58A5"/>
    <w:rsid w:val="006A7494"/>
    <w:rsid w:val="006B5292"/>
    <w:rsid w:val="006C47A3"/>
    <w:rsid w:val="006D666F"/>
    <w:rsid w:val="006F136A"/>
    <w:rsid w:val="00701FEE"/>
    <w:rsid w:val="00712AD3"/>
    <w:rsid w:val="0072023A"/>
    <w:rsid w:val="0072156C"/>
    <w:rsid w:val="00727C8F"/>
    <w:rsid w:val="0073133D"/>
    <w:rsid w:val="007318BB"/>
    <w:rsid w:val="007475CD"/>
    <w:rsid w:val="00754B0B"/>
    <w:rsid w:val="007569C9"/>
    <w:rsid w:val="007577A4"/>
    <w:rsid w:val="00761C69"/>
    <w:rsid w:val="007710CB"/>
    <w:rsid w:val="00771A5D"/>
    <w:rsid w:val="00791A3F"/>
    <w:rsid w:val="0079666D"/>
    <w:rsid w:val="00797964"/>
    <w:rsid w:val="007A0464"/>
    <w:rsid w:val="007A429F"/>
    <w:rsid w:val="007B1FFE"/>
    <w:rsid w:val="007B36D9"/>
    <w:rsid w:val="007B4E86"/>
    <w:rsid w:val="007F359B"/>
    <w:rsid w:val="008130C5"/>
    <w:rsid w:val="00824EF2"/>
    <w:rsid w:val="008326B3"/>
    <w:rsid w:val="00841EF4"/>
    <w:rsid w:val="00871D06"/>
    <w:rsid w:val="0087539E"/>
    <w:rsid w:val="008771BB"/>
    <w:rsid w:val="008901FF"/>
    <w:rsid w:val="00890C96"/>
    <w:rsid w:val="008A6D5A"/>
    <w:rsid w:val="008B5CA2"/>
    <w:rsid w:val="008C1C56"/>
    <w:rsid w:val="008D3A80"/>
    <w:rsid w:val="008D5780"/>
    <w:rsid w:val="008E27F5"/>
    <w:rsid w:val="008F5950"/>
    <w:rsid w:val="009151BC"/>
    <w:rsid w:val="009226E1"/>
    <w:rsid w:val="00957197"/>
    <w:rsid w:val="009662DA"/>
    <w:rsid w:val="00972212"/>
    <w:rsid w:val="00983EDF"/>
    <w:rsid w:val="00985A14"/>
    <w:rsid w:val="00991C5C"/>
    <w:rsid w:val="009A0FAB"/>
    <w:rsid w:val="009A18E1"/>
    <w:rsid w:val="009A2A9E"/>
    <w:rsid w:val="009C4A61"/>
    <w:rsid w:val="009C594E"/>
    <w:rsid w:val="009D0C53"/>
    <w:rsid w:val="00A11F50"/>
    <w:rsid w:val="00A33BE6"/>
    <w:rsid w:val="00A40F6F"/>
    <w:rsid w:val="00A472F5"/>
    <w:rsid w:val="00A5466E"/>
    <w:rsid w:val="00A56970"/>
    <w:rsid w:val="00A659B5"/>
    <w:rsid w:val="00A65A1A"/>
    <w:rsid w:val="00A671A7"/>
    <w:rsid w:val="00A6763A"/>
    <w:rsid w:val="00A85E0D"/>
    <w:rsid w:val="00AC1D2E"/>
    <w:rsid w:val="00AC5A6A"/>
    <w:rsid w:val="00AC6828"/>
    <w:rsid w:val="00AE0B20"/>
    <w:rsid w:val="00AE6E36"/>
    <w:rsid w:val="00B01015"/>
    <w:rsid w:val="00B21F71"/>
    <w:rsid w:val="00B265C4"/>
    <w:rsid w:val="00B2783E"/>
    <w:rsid w:val="00B37D91"/>
    <w:rsid w:val="00B42DB3"/>
    <w:rsid w:val="00B4577A"/>
    <w:rsid w:val="00B5488D"/>
    <w:rsid w:val="00B655E0"/>
    <w:rsid w:val="00B707CC"/>
    <w:rsid w:val="00B70CB3"/>
    <w:rsid w:val="00B75491"/>
    <w:rsid w:val="00B80262"/>
    <w:rsid w:val="00B811B0"/>
    <w:rsid w:val="00B869F0"/>
    <w:rsid w:val="00BA4635"/>
    <w:rsid w:val="00BA5B44"/>
    <w:rsid w:val="00BC1933"/>
    <w:rsid w:val="00BD4AD1"/>
    <w:rsid w:val="00BE00E3"/>
    <w:rsid w:val="00BF24B4"/>
    <w:rsid w:val="00BF5591"/>
    <w:rsid w:val="00BF6B40"/>
    <w:rsid w:val="00BF70BD"/>
    <w:rsid w:val="00C049D6"/>
    <w:rsid w:val="00C06717"/>
    <w:rsid w:val="00C221B9"/>
    <w:rsid w:val="00C22526"/>
    <w:rsid w:val="00C438F2"/>
    <w:rsid w:val="00C4651C"/>
    <w:rsid w:val="00C4688B"/>
    <w:rsid w:val="00C6187F"/>
    <w:rsid w:val="00C7211C"/>
    <w:rsid w:val="00C777ED"/>
    <w:rsid w:val="00CB7B55"/>
    <w:rsid w:val="00CC180D"/>
    <w:rsid w:val="00CE0294"/>
    <w:rsid w:val="00CE55F8"/>
    <w:rsid w:val="00CE74C7"/>
    <w:rsid w:val="00CF5B36"/>
    <w:rsid w:val="00CF7479"/>
    <w:rsid w:val="00D00BF7"/>
    <w:rsid w:val="00D024B8"/>
    <w:rsid w:val="00D33C97"/>
    <w:rsid w:val="00D41D43"/>
    <w:rsid w:val="00D440B2"/>
    <w:rsid w:val="00D65C7B"/>
    <w:rsid w:val="00D71D78"/>
    <w:rsid w:val="00D7497E"/>
    <w:rsid w:val="00D7516A"/>
    <w:rsid w:val="00D82922"/>
    <w:rsid w:val="00D85A74"/>
    <w:rsid w:val="00D9334A"/>
    <w:rsid w:val="00DB0509"/>
    <w:rsid w:val="00DC611C"/>
    <w:rsid w:val="00DD595E"/>
    <w:rsid w:val="00DD6DC8"/>
    <w:rsid w:val="00DE0D34"/>
    <w:rsid w:val="00DE3030"/>
    <w:rsid w:val="00DF151A"/>
    <w:rsid w:val="00E0587F"/>
    <w:rsid w:val="00E06873"/>
    <w:rsid w:val="00E570AF"/>
    <w:rsid w:val="00E722C9"/>
    <w:rsid w:val="00E80944"/>
    <w:rsid w:val="00EB57C3"/>
    <w:rsid w:val="00EC54F8"/>
    <w:rsid w:val="00ED0E57"/>
    <w:rsid w:val="00EE0135"/>
    <w:rsid w:val="00EE0683"/>
    <w:rsid w:val="00F02B2A"/>
    <w:rsid w:val="00F062D6"/>
    <w:rsid w:val="00F129F1"/>
    <w:rsid w:val="00F31D18"/>
    <w:rsid w:val="00F32440"/>
    <w:rsid w:val="00F35C13"/>
    <w:rsid w:val="00F40920"/>
    <w:rsid w:val="00F40D3B"/>
    <w:rsid w:val="00F52F5A"/>
    <w:rsid w:val="00F53806"/>
    <w:rsid w:val="00F5467B"/>
    <w:rsid w:val="00F56188"/>
    <w:rsid w:val="00F56454"/>
    <w:rsid w:val="00F62B0C"/>
    <w:rsid w:val="00F96A2D"/>
    <w:rsid w:val="00F9719A"/>
    <w:rsid w:val="00FA6235"/>
    <w:rsid w:val="00FB1DB5"/>
    <w:rsid w:val="00FD2FFB"/>
    <w:rsid w:val="00FD74BE"/>
    <w:rsid w:val="00FF37F8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2A"/>
  </w:style>
  <w:style w:type="paragraph" w:styleId="Heading2">
    <w:name w:val="heading 2"/>
    <w:basedOn w:val="Normal"/>
    <w:link w:val="Heading2Char"/>
    <w:uiPriority w:val="9"/>
    <w:qFormat/>
    <w:rsid w:val="00397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B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2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2A"/>
  </w:style>
  <w:style w:type="paragraph" w:styleId="Header">
    <w:name w:val="header"/>
    <w:basedOn w:val="Normal"/>
    <w:link w:val="HeaderChar"/>
    <w:uiPriority w:val="99"/>
    <w:unhideWhenUsed/>
    <w:rsid w:val="00F02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2A"/>
  </w:style>
  <w:style w:type="paragraph" w:styleId="BalloonText">
    <w:name w:val="Balloon Text"/>
    <w:basedOn w:val="Normal"/>
    <w:link w:val="BalloonTextChar"/>
    <w:uiPriority w:val="99"/>
    <w:semiHidden/>
    <w:unhideWhenUsed/>
    <w:rsid w:val="00F0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2A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FAB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F6B4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6B40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977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9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77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2A"/>
  </w:style>
  <w:style w:type="paragraph" w:styleId="Heading2">
    <w:name w:val="heading 2"/>
    <w:basedOn w:val="Normal"/>
    <w:link w:val="Heading2Char"/>
    <w:uiPriority w:val="9"/>
    <w:qFormat/>
    <w:rsid w:val="00397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B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2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2A"/>
  </w:style>
  <w:style w:type="paragraph" w:styleId="Header">
    <w:name w:val="header"/>
    <w:basedOn w:val="Normal"/>
    <w:link w:val="HeaderChar"/>
    <w:uiPriority w:val="99"/>
    <w:unhideWhenUsed/>
    <w:rsid w:val="00F02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2A"/>
  </w:style>
  <w:style w:type="paragraph" w:styleId="BalloonText">
    <w:name w:val="Balloon Text"/>
    <w:basedOn w:val="Normal"/>
    <w:link w:val="BalloonTextChar"/>
    <w:uiPriority w:val="99"/>
    <w:semiHidden/>
    <w:unhideWhenUsed/>
    <w:rsid w:val="00F0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2A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FAB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F6B4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6B40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977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9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7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5AC9-2A64-4506-AB02-3F13D159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2017-04-13T13:34:00Z</cp:lastPrinted>
  <dcterms:created xsi:type="dcterms:W3CDTF">2017-04-13T17:05:00Z</dcterms:created>
  <dcterms:modified xsi:type="dcterms:W3CDTF">2017-04-21T17:12:00Z</dcterms:modified>
</cp:coreProperties>
</file>