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D7C7F" w14:textId="77777777" w:rsidR="00A4120E" w:rsidRPr="00985E19" w:rsidRDefault="00A4120E" w:rsidP="00857665">
      <w:pPr>
        <w:pStyle w:val="NoSpacing"/>
      </w:pPr>
      <w:r w:rsidRPr="00985E19">
        <w:t>National Academies of Sciences, Engineering, and Medicine Current Projects</w:t>
      </w:r>
      <w:proofErr w:type="gramStart"/>
      <w:r w:rsidRPr="00985E19">
        <w:t xml:space="preserve">:  </w:t>
      </w:r>
      <w:proofErr w:type="gramEnd"/>
      <w:hyperlink r:id="rId9" w:history="1">
        <w:r w:rsidRPr="00985E19">
          <w:rPr>
            <w:rStyle w:val="Hyperlink"/>
            <w:rFonts w:asciiTheme="minorHAnsi" w:hAnsiTheme="minorHAnsi" w:cs="Times New Roman"/>
            <w:sz w:val="22"/>
            <w:szCs w:val="22"/>
          </w:rPr>
          <w:t>https://www8.nationalacademies.org/cp/</w:t>
        </w:r>
      </w:hyperlink>
      <w:r w:rsidRPr="00985E19">
        <w:t xml:space="preserve"> </w:t>
      </w:r>
    </w:p>
    <w:p w14:paraId="103DD195" w14:textId="77777777" w:rsidR="00A4120E" w:rsidRPr="00985E19" w:rsidRDefault="00A4120E" w:rsidP="00A4120E">
      <w:pPr>
        <w:rPr>
          <w:rFonts w:asciiTheme="minorHAnsi" w:hAnsiTheme="minorHAnsi"/>
          <w:b/>
          <w:sz w:val="22"/>
          <w:szCs w:val="22"/>
        </w:rPr>
      </w:pPr>
    </w:p>
    <w:p w14:paraId="2E9DF282" w14:textId="77777777" w:rsidR="0092202A" w:rsidRPr="00985E19" w:rsidRDefault="0092202A" w:rsidP="0092202A">
      <w:pPr>
        <w:jc w:val="center"/>
        <w:rPr>
          <w:rFonts w:asciiTheme="minorHAnsi" w:hAnsiTheme="minorHAnsi"/>
          <w:b/>
          <w:sz w:val="22"/>
          <w:szCs w:val="22"/>
        </w:rPr>
      </w:pPr>
      <w:r w:rsidRPr="00985E19">
        <w:rPr>
          <w:rFonts w:asciiTheme="minorHAnsi" w:hAnsiTheme="minorHAnsi"/>
          <w:b/>
          <w:sz w:val="22"/>
          <w:szCs w:val="22"/>
        </w:rPr>
        <w:t>The National Academies of Sciences, Engineering, and Medicine</w:t>
      </w:r>
    </w:p>
    <w:p w14:paraId="7C6D3399" w14:textId="77777777" w:rsidR="00875F7A" w:rsidRPr="00985E19" w:rsidRDefault="00875F7A" w:rsidP="00875F7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46174A3" w14:textId="77777777" w:rsidR="0026784D" w:rsidRPr="00985E19" w:rsidRDefault="00DB2A69" w:rsidP="00875F7A">
      <w:pPr>
        <w:jc w:val="center"/>
        <w:rPr>
          <w:rFonts w:asciiTheme="minorHAnsi" w:hAnsiTheme="minorHAnsi"/>
          <w:b/>
          <w:smallCaps/>
          <w:sz w:val="22"/>
          <w:szCs w:val="22"/>
        </w:rPr>
      </w:pPr>
      <w:r w:rsidRPr="00985E19">
        <w:rPr>
          <w:rFonts w:asciiTheme="minorHAnsi" w:hAnsiTheme="minorHAnsi"/>
          <w:b/>
          <w:smallCaps/>
          <w:sz w:val="22"/>
          <w:szCs w:val="22"/>
        </w:rPr>
        <w:t xml:space="preserve">Post-Hurricane Supply Chain Adaptability </w:t>
      </w:r>
    </w:p>
    <w:p w14:paraId="29C45507" w14:textId="77777777" w:rsidR="0026784D" w:rsidRPr="00985E19" w:rsidRDefault="0026784D" w:rsidP="00875F7A">
      <w:pPr>
        <w:jc w:val="center"/>
        <w:rPr>
          <w:rFonts w:asciiTheme="minorHAnsi" w:hAnsiTheme="minorHAnsi"/>
          <w:b/>
          <w:smallCaps/>
          <w:sz w:val="22"/>
          <w:szCs w:val="22"/>
        </w:rPr>
      </w:pPr>
    </w:p>
    <w:p w14:paraId="6BFEAFC7" w14:textId="4A48BE5B" w:rsidR="00695628" w:rsidRPr="00985E19" w:rsidRDefault="00695628" w:rsidP="00875F7A">
      <w:pPr>
        <w:jc w:val="center"/>
        <w:rPr>
          <w:rFonts w:asciiTheme="minorHAnsi" w:hAnsiTheme="minorHAnsi"/>
          <w:b/>
          <w:smallCaps/>
          <w:sz w:val="22"/>
          <w:szCs w:val="22"/>
        </w:rPr>
      </w:pPr>
      <w:r w:rsidRPr="00985E19">
        <w:rPr>
          <w:rFonts w:asciiTheme="minorHAnsi" w:hAnsiTheme="minorHAnsi"/>
          <w:b/>
          <w:smallCaps/>
          <w:sz w:val="22"/>
          <w:szCs w:val="22"/>
        </w:rPr>
        <w:t>Agenda</w:t>
      </w:r>
    </w:p>
    <w:p w14:paraId="358C2756" w14:textId="66267E5F" w:rsidR="00073A1C" w:rsidRPr="00863122" w:rsidRDefault="00F80ECE" w:rsidP="00886719">
      <w:pPr>
        <w:jc w:val="center"/>
        <w:rPr>
          <w:rFonts w:asciiTheme="minorHAnsi" w:hAnsiTheme="minorHAnsi"/>
          <w:sz w:val="22"/>
          <w:szCs w:val="22"/>
        </w:rPr>
      </w:pPr>
      <w:r w:rsidRPr="00863122">
        <w:rPr>
          <w:rFonts w:asciiTheme="minorHAnsi" w:hAnsiTheme="minorHAnsi"/>
          <w:sz w:val="22"/>
          <w:szCs w:val="22"/>
        </w:rPr>
        <w:t xml:space="preserve">October </w:t>
      </w:r>
      <w:r w:rsidR="00A6673C" w:rsidRPr="00863122">
        <w:rPr>
          <w:rFonts w:asciiTheme="minorHAnsi" w:hAnsiTheme="minorHAnsi"/>
          <w:sz w:val="22"/>
          <w:szCs w:val="22"/>
        </w:rPr>
        <w:t>23</w:t>
      </w:r>
      <w:r w:rsidR="00DB2A69" w:rsidRPr="00863122">
        <w:rPr>
          <w:rFonts w:asciiTheme="minorHAnsi" w:hAnsiTheme="minorHAnsi"/>
          <w:sz w:val="22"/>
          <w:szCs w:val="22"/>
        </w:rPr>
        <w:t>, 2018</w:t>
      </w:r>
    </w:p>
    <w:p w14:paraId="5CCDE083" w14:textId="77777777" w:rsidR="00F80ECE" w:rsidRPr="00863122" w:rsidRDefault="00F80ECE" w:rsidP="009A3E60">
      <w:pPr>
        <w:jc w:val="center"/>
        <w:rPr>
          <w:rFonts w:asciiTheme="minorHAnsi" w:hAnsiTheme="minorHAnsi"/>
          <w:sz w:val="22"/>
          <w:szCs w:val="22"/>
        </w:rPr>
      </w:pPr>
      <w:r w:rsidRPr="00863122">
        <w:rPr>
          <w:rFonts w:asciiTheme="minorHAnsi" w:hAnsiTheme="minorHAnsi"/>
          <w:sz w:val="22"/>
          <w:szCs w:val="22"/>
        </w:rPr>
        <w:t>Omni Houston Westside</w:t>
      </w:r>
    </w:p>
    <w:p w14:paraId="24B27ED2" w14:textId="41BAC5B4" w:rsidR="00863122" w:rsidRPr="00863122" w:rsidRDefault="00863122" w:rsidP="00863122">
      <w:pPr>
        <w:jc w:val="center"/>
        <w:rPr>
          <w:rFonts w:eastAsia="Times New Roman"/>
          <w:sz w:val="22"/>
          <w:szCs w:val="22"/>
        </w:rPr>
      </w:pPr>
      <w:r w:rsidRPr="00863122">
        <w:rPr>
          <w:rFonts w:ascii="Calibri" w:eastAsia="Times New Roman" w:hAnsi="Calibri"/>
          <w:color w:val="000000"/>
          <w:sz w:val="22"/>
          <w:szCs w:val="22"/>
        </w:rPr>
        <w:t>13210 Katy Freeway</w:t>
      </w:r>
    </w:p>
    <w:p w14:paraId="612AEC5C" w14:textId="77777777" w:rsidR="009A3E60" w:rsidRPr="00863122" w:rsidRDefault="00F80ECE" w:rsidP="009A3E60">
      <w:pPr>
        <w:jc w:val="center"/>
        <w:rPr>
          <w:rFonts w:asciiTheme="minorHAnsi" w:hAnsiTheme="minorHAnsi"/>
          <w:sz w:val="22"/>
          <w:szCs w:val="22"/>
        </w:rPr>
      </w:pPr>
      <w:r w:rsidRPr="00863122">
        <w:rPr>
          <w:rFonts w:asciiTheme="minorHAnsi" w:hAnsiTheme="minorHAnsi"/>
          <w:sz w:val="22"/>
          <w:szCs w:val="22"/>
        </w:rPr>
        <w:t>Houston, TX</w:t>
      </w:r>
    </w:p>
    <w:p w14:paraId="46BA7F68" w14:textId="77777777" w:rsidR="00AE2304" w:rsidRPr="00985E19" w:rsidRDefault="00AE2304" w:rsidP="00AE2304">
      <w:pPr>
        <w:rPr>
          <w:rFonts w:asciiTheme="minorHAnsi" w:hAnsiTheme="minorHAnsi"/>
          <w:sz w:val="22"/>
          <w:szCs w:val="22"/>
        </w:rPr>
      </w:pPr>
    </w:p>
    <w:p w14:paraId="5AEAB7AC" w14:textId="77777777" w:rsidR="00690D18" w:rsidRPr="00985E19" w:rsidRDefault="00690D18" w:rsidP="00AE4F0F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3"/>
        <w:gridCol w:w="7277"/>
        <w:gridCol w:w="60"/>
      </w:tblGrid>
      <w:tr w:rsidR="00DE6B70" w:rsidRPr="00985E19" w14:paraId="2A4B9EA8" w14:textId="77777777" w:rsidTr="00A6673C">
        <w:trPr>
          <w:trHeight w:val="556"/>
        </w:trPr>
        <w:tc>
          <w:tcPr>
            <w:tcW w:w="2191" w:type="dxa"/>
            <w:gridSpan w:val="2"/>
            <w:tcBorders>
              <w:top w:val="thinThickSmallGap" w:sz="24" w:space="0" w:color="auto"/>
            </w:tcBorders>
          </w:tcPr>
          <w:p w14:paraId="30115A24" w14:textId="77777777" w:rsidR="00DE6B70" w:rsidRPr="00985E19" w:rsidRDefault="00DE6B70" w:rsidP="00205A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BBE408" w14:textId="3B50F51A" w:rsidR="00DE6B70" w:rsidRPr="00985E19" w:rsidRDefault="00CC5028" w:rsidP="00205A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10:15 am – 10:30</w:t>
            </w:r>
            <w:r w:rsidR="00DE6B70"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337" w:type="dxa"/>
            <w:gridSpan w:val="2"/>
            <w:tcBorders>
              <w:top w:val="thinThickSmallGap" w:sz="24" w:space="0" w:color="auto"/>
            </w:tcBorders>
          </w:tcPr>
          <w:p w14:paraId="5727CF49" w14:textId="77777777" w:rsidR="00DE6B70" w:rsidRPr="00985E19" w:rsidRDefault="00DE6B70" w:rsidP="00205A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480F31" w14:textId="77777777" w:rsidR="00DE6B70" w:rsidRPr="00985E19" w:rsidRDefault="00DE6B70" w:rsidP="00205A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Welcome &amp; Introductions</w:t>
            </w:r>
          </w:p>
          <w:p w14:paraId="6281D816" w14:textId="77777777" w:rsidR="00DE6B70" w:rsidRPr="00985E19" w:rsidRDefault="00DE6B70" w:rsidP="007308D3">
            <w:pPr>
              <w:pStyle w:val="ListParagraph"/>
              <w:ind w:left="420"/>
              <w:rPr>
                <w:rFonts w:asciiTheme="minorHAnsi" w:hAnsiTheme="minorHAnsi"/>
                <w:b/>
              </w:rPr>
            </w:pPr>
          </w:p>
        </w:tc>
      </w:tr>
      <w:tr w:rsidR="00CC5028" w:rsidRPr="00985E19" w14:paraId="6932AF6C" w14:textId="77777777" w:rsidTr="00853858">
        <w:trPr>
          <w:trHeight w:val="556"/>
        </w:trPr>
        <w:tc>
          <w:tcPr>
            <w:tcW w:w="2191" w:type="dxa"/>
            <w:gridSpan w:val="2"/>
          </w:tcPr>
          <w:p w14:paraId="4D72468D" w14:textId="18BF3196" w:rsidR="00CC5028" w:rsidRPr="00985E19" w:rsidRDefault="00CC5028" w:rsidP="00F80EC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10:30 am – 11:00 am</w:t>
            </w:r>
          </w:p>
        </w:tc>
        <w:tc>
          <w:tcPr>
            <w:tcW w:w="7337" w:type="dxa"/>
            <w:gridSpan w:val="2"/>
          </w:tcPr>
          <w:p w14:paraId="1D139D7A" w14:textId="4E63FB46" w:rsidR="00CC5028" w:rsidRDefault="007308D3" w:rsidP="006C66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Overview of Hurricane Harvey Emergency Management</w:t>
            </w:r>
          </w:p>
          <w:p w14:paraId="340970A1" w14:textId="79DE0EBF" w:rsidR="00CC5028" w:rsidRPr="00985E19" w:rsidRDefault="00CC5028" w:rsidP="007308D3">
            <w:pPr>
              <w:pStyle w:val="ListParagraph"/>
              <w:ind w:left="419"/>
              <w:rPr>
                <w:rFonts w:asciiTheme="minorHAnsi" w:hAnsiTheme="minorHAnsi"/>
                <w:b/>
              </w:rPr>
            </w:pPr>
          </w:p>
        </w:tc>
      </w:tr>
      <w:tr w:rsidR="00DE6B70" w:rsidRPr="00985E19" w14:paraId="7A9A1DA6" w14:textId="77777777" w:rsidTr="00853858">
        <w:trPr>
          <w:trHeight w:val="556"/>
        </w:trPr>
        <w:tc>
          <w:tcPr>
            <w:tcW w:w="2191" w:type="dxa"/>
            <w:gridSpan w:val="2"/>
          </w:tcPr>
          <w:p w14:paraId="321264A1" w14:textId="6868F1DD" w:rsidR="00DE6B70" w:rsidRPr="00985E19" w:rsidRDefault="00CC5028" w:rsidP="00F80EC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11:00 am – 12:00 pm</w:t>
            </w:r>
          </w:p>
        </w:tc>
        <w:tc>
          <w:tcPr>
            <w:tcW w:w="7337" w:type="dxa"/>
            <w:gridSpan w:val="2"/>
          </w:tcPr>
          <w:p w14:paraId="06AB46EA" w14:textId="2B265B24" w:rsidR="00DE6B70" w:rsidRPr="00985E19" w:rsidRDefault="00DE6B70" w:rsidP="006C66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Session 1 </w:t>
            </w:r>
            <w:r w:rsidR="00A6673C">
              <w:rPr>
                <w:rFonts w:asciiTheme="minorHAnsi" w:hAnsiTheme="minorHAnsi"/>
                <w:b/>
                <w:sz w:val="22"/>
                <w:szCs w:val="22"/>
              </w:rPr>
              <w:t xml:space="preserve">– Local, State, and Federal Response and Recovery </w:t>
            </w:r>
          </w:p>
          <w:p w14:paraId="73CC2AFD" w14:textId="77777777" w:rsidR="00A44156" w:rsidRPr="00A44156" w:rsidRDefault="00A44156" w:rsidP="00A44156">
            <w:pPr>
              <w:rPr>
                <w:rFonts w:asciiTheme="minorHAnsi" w:hAnsiTheme="minorHAnsi"/>
                <w:b/>
              </w:rPr>
            </w:pPr>
          </w:p>
        </w:tc>
      </w:tr>
      <w:tr w:rsidR="00DE6B70" w:rsidRPr="00985E19" w14:paraId="4594FCAF" w14:textId="77777777" w:rsidTr="00853858">
        <w:trPr>
          <w:trHeight w:val="556"/>
        </w:trPr>
        <w:tc>
          <w:tcPr>
            <w:tcW w:w="2191" w:type="dxa"/>
            <w:gridSpan w:val="2"/>
          </w:tcPr>
          <w:p w14:paraId="05705F52" w14:textId="77777777" w:rsidR="00DE6B70" w:rsidRPr="00985E19" w:rsidRDefault="00DE6B70" w:rsidP="0052537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12:00 – 1:00 pm</w:t>
            </w:r>
          </w:p>
        </w:tc>
        <w:tc>
          <w:tcPr>
            <w:tcW w:w="7337" w:type="dxa"/>
            <w:gridSpan w:val="2"/>
          </w:tcPr>
          <w:p w14:paraId="43058390" w14:textId="77777777" w:rsidR="00DE6B70" w:rsidRPr="00985E19" w:rsidRDefault="00DE6B7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Working Lunch</w:t>
            </w:r>
          </w:p>
        </w:tc>
      </w:tr>
      <w:tr w:rsidR="00DE6B70" w:rsidRPr="00985E19" w14:paraId="3C926673" w14:textId="77777777" w:rsidTr="00853858">
        <w:trPr>
          <w:trHeight w:val="495"/>
        </w:trPr>
        <w:tc>
          <w:tcPr>
            <w:tcW w:w="2191" w:type="dxa"/>
            <w:gridSpan w:val="2"/>
          </w:tcPr>
          <w:p w14:paraId="7FAEA973" w14:textId="77777777" w:rsidR="00DE6B70" w:rsidRPr="00985E19" w:rsidRDefault="00DE6B7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1:00 – 2:15 pm</w:t>
            </w:r>
          </w:p>
        </w:tc>
        <w:tc>
          <w:tcPr>
            <w:tcW w:w="7337" w:type="dxa"/>
            <w:gridSpan w:val="2"/>
          </w:tcPr>
          <w:p w14:paraId="640ADF28" w14:textId="6DD1BFB3" w:rsidR="00AE50F2" w:rsidRDefault="00DE6B70" w:rsidP="00115ED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Session 2</w:t>
            </w:r>
            <w:r w:rsidR="00853858"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r w:rsidR="00A6673C">
              <w:rPr>
                <w:rFonts w:asciiTheme="minorHAnsi" w:hAnsiTheme="minorHAnsi"/>
                <w:b/>
                <w:sz w:val="22"/>
                <w:szCs w:val="22"/>
              </w:rPr>
              <w:t xml:space="preserve">Critical Supply Chain </w:t>
            </w:r>
            <w:r w:rsidR="00115ED5">
              <w:rPr>
                <w:rFonts w:asciiTheme="minorHAnsi" w:hAnsiTheme="minorHAnsi"/>
                <w:b/>
                <w:sz w:val="22"/>
                <w:szCs w:val="22"/>
              </w:rPr>
              <w:t xml:space="preserve">Sector </w:t>
            </w:r>
            <w:r w:rsidR="00A6673C">
              <w:rPr>
                <w:rFonts w:asciiTheme="minorHAnsi" w:hAnsiTheme="minorHAnsi"/>
                <w:b/>
                <w:sz w:val="22"/>
                <w:szCs w:val="22"/>
              </w:rPr>
              <w:t>Response and Recovery (including food, water, medical goods, utilities)</w:t>
            </w:r>
          </w:p>
          <w:p w14:paraId="6AA7A5D9" w14:textId="55E45D06" w:rsidR="00636CFE" w:rsidRPr="007308D3" w:rsidRDefault="00636CFE" w:rsidP="007308D3">
            <w:pPr>
              <w:rPr>
                <w:rFonts w:asciiTheme="minorHAnsi" w:hAnsiTheme="minorHAnsi"/>
                <w:b/>
              </w:rPr>
            </w:pPr>
          </w:p>
        </w:tc>
      </w:tr>
      <w:tr w:rsidR="00DE6B70" w:rsidRPr="00985E19" w14:paraId="2FA97AE0" w14:textId="77777777" w:rsidTr="00853858">
        <w:trPr>
          <w:trHeight w:val="495"/>
        </w:trPr>
        <w:tc>
          <w:tcPr>
            <w:tcW w:w="2191" w:type="dxa"/>
            <w:gridSpan w:val="2"/>
          </w:tcPr>
          <w:p w14:paraId="577123D7" w14:textId="77AE51AC" w:rsidR="00DE6B70" w:rsidRPr="00985E19" w:rsidRDefault="00DE6B7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2:15 – 3:30 pm</w:t>
            </w:r>
          </w:p>
          <w:p w14:paraId="2A78D5AF" w14:textId="77777777" w:rsidR="00DE6B70" w:rsidRPr="00985E19" w:rsidRDefault="00DE6B7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37" w:type="dxa"/>
            <w:gridSpan w:val="2"/>
          </w:tcPr>
          <w:p w14:paraId="3C554E4C" w14:textId="7C8992E6" w:rsidR="00DE6B70" w:rsidRPr="007308D3" w:rsidRDefault="00DE6B70" w:rsidP="00DE6B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Session 3</w:t>
            </w:r>
            <w:r w:rsidR="00120EB7"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r w:rsidR="00A6673C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7308D3">
              <w:rPr>
                <w:rFonts w:asciiTheme="minorHAnsi" w:hAnsiTheme="minorHAnsi"/>
                <w:b/>
                <w:sz w:val="22"/>
                <w:szCs w:val="22"/>
              </w:rPr>
              <w:t>mpacts on the Fuel Supply Chain</w:t>
            </w:r>
          </w:p>
        </w:tc>
      </w:tr>
      <w:tr w:rsidR="00DE6B70" w:rsidRPr="00985E19" w14:paraId="71B13256" w14:textId="77777777" w:rsidTr="00853858">
        <w:trPr>
          <w:trHeight w:val="495"/>
        </w:trPr>
        <w:tc>
          <w:tcPr>
            <w:tcW w:w="2191" w:type="dxa"/>
            <w:gridSpan w:val="2"/>
          </w:tcPr>
          <w:p w14:paraId="13DB9EDF" w14:textId="47AE70DB" w:rsidR="00DE6B70" w:rsidRPr="00985E19" w:rsidRDefault="00AD436E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3:30 – 3:45</w:t>
            </w:r>
            <w:r w:rsidR="00DE6B70"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37" w:type="dxa"/>
            <w:gridSpan w:val="2"/>
          </w:tcPr>
          <w:p w14:paraId="6B6A8D07" w14:textId="77777777" w:rsidR="00DE6B70" w:rsidRPr="00985E19" w:rsidRDefault="00DE6B70" w:rsidP="00DE6B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Break</w:t>
            </w:r>
          </w:p>
        </w:tc>
      </w:tr>
      <w:tr w:rsidR="00853858" w:rsidRPr="00985E19" w14:paraId="42535E65" w14:textId="77777777" w:rsidTr="00853858">
        <w:trPr>
          <w:gridAfter w:val="1"/>
          <w:wAfter w:w="60" w:type="dxa"/>
        </w:trPr>
        <w:tc>
          <w:tcPr>
            <w:tcW w:w="2178" w:type="dxa"/>
          </w:tcPr>
          <w:p w14:paraId="3E937DE7" w14:textId="601D67DC" w:rsidR="00853858" w:rsidRPr="00985E19" w:rsidRDefault="00AD436E" w:rsidP="00205A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3:45</w:t>
            </w:r>
            <w:r w:rsidR="00853858"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 – 5:00 pm</w:t>
            </w:r>
          </w:p>
        </w:tc>
        <w:tc>
          <w:tcPr>
            <w:tcW w:w="7290" w:type="dxa"/>
            <w:gridSpan w:val="2"/>
          </w:tcPr>
          <w:p w14:paraId="3B51E64D" w14:textId="77777777" w:rsidR="00853858" w:rsidRPr="00985E19" w:rsidRDefault="00853858" w:rsidP="00205A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 xml:space="preserve">Discussion with CNA – Water &amp; Other Case Studies </w:t>
            </w:r>
          </w:p>
          <w:p w14:paraId="3725DB1B" w14:textId="77777777" w:rsidR="00853858" w:rsidRPr="00985E19" w:rsidRDefault="00853858" w:rsidP="007308D3">
            <w:pPr>
              <w:pStyle w:val="ListParagraph"/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DE6B70" w:rsidRPr="00985E19" w14:paraId="36E2EBEF" w14:textId="77777777" w:rsidTr="001D2505">
        <w:trPr>
          <w:trHeight w:val="450"/>
        </w:trPr>
        <w:tc>
          <w:tcPr>
            <w:tcW w:w="2191" w:type="dxa"/>
            <w:gridSpan w:val="2"/>
          </w:tcPr>
          <w:p w14:paraId="3FAB7743" w14:textId="77777777" w:rsidR="00DE6B70" w:rsidRPr="00985E19" w:rsidRDefault="00DE6B7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5:00 pm</w:t>
            </w:r>
          </w:p>
        </w:tc>
        <w:tc>
          <w:tcPr>
            <w:tcW w:w="7337" w:type="dxa"/>
            <w:gridSpan w:val="2"/>
          </w:tcPr>
          <w:p w14:paraId="300B26F9" w14:textId="77777777" w:rsidR="00DE6B70" w:rsidRPr="00985E19" w:rsidRDefault="00DE6B70" w:rsidP="00F179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985E19">
              <w:rPr>
                <w:rFonts w:asciiTheme="minorHAnsi" w:hAnsiTheme="minorHAnsi"/>
                <w:b/>
                <w:sz w:val="22"/>
                <w:szCs w:val="22"/>
              </w:rPr>
              <w:t>Adjourn</w:t>
            </w:r>
          </w:p>
        </w:tc>
      </w:tr>
    </w:tbl>
    <w:p w14:paraId="14FD2360" w14:textId="256CA34A" w:rsidR="00FE7FC6" w:rsidRDefault="00FE7FC6" w:rsidP="00D37A49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14:paraId="5DE71621" w14:textId="0C9B279C" w:rsidR="00FE7FC6" w:rsidRPr="007308D3" w:rsidRDefault="00FE7FC6" w:rsidP="007308D3">
      <w:pPr>
        <w:spacing w:line="480" w:lineRule="auto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FE7FC6" w:rsidRPr="007308D3" w:rsidSect="00DF10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DBA9A" w14:textId="77777777" w:rsidR="00A1465B" w:rsidRDefault="00A1465B" w:rsidP="00BF144C">
      <w:r>
        <w:separator/>
      </w:r>
    </w:p>
  </w:endnote>
  <w:endnote w:type="continuationSeparator" w:id="0">
    <w:p w14:paraId="010CBAAE" w14:textId="77777777" w:rsidR="00A1465B" w:rsidRDefault="00A1465B" w:rsidP="00B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A6806" w14:textId="77777777" w:rsidR="00A1465B" w:rsidRDefault="00A1465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5557421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B1609A" w14:textId="2A9FC6C8" w:rsidR="00A1465B" w:rsidRPr="00DF10FE" w:rsidRDefault="00A1465B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10F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7308D3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DF10F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7308D3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D3C59F" w14:textId="77777777" w:rsidR="00A1465B" w:rsidRPr="00DF10FE" w:rsidRDefault="00A1465B" w:rsidP="00DF10FE">
    <w:pPr>
      <w:pStyle w:val="Foo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0FC37" w14:textId="77777777" w:rsidR="00A1465B" w:rsidRDefault="00A146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81047" w14:textId="77777777" w:rsidR="00A1465B" w:rsidRDefault="00A1465B" w:rsidP="00BF144C">
      <w:r>
        <w:separator/>
      </w:r>
    </w:p>
  </w:footnote>
  <w:footnote w:type="continuationSeparator" w:id="0">
    <w:p w14:paraId="6B9C70B4" w14:textId="77777777" w:rsidR="00A1465B" w:rsidRDefault="00A1465B" w:rsidP="00BF14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68B94" w14:textId="761A687A" w:rsidR="00A1465B" w:rsidRDefault="00A1465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1C6DE" w14:textId="1BD5DA0A" w:rsidR="00A1465B" w:rsidRDefault="00A1465B" w:rsidP="00E04FC5">
    <w:pPr>
      <w:pStyle w:val="Header"/>
      <w:jc w:val="center"/>
    </w:pPr>
    <w:r>
      <w:rPr>
        <w:noProof/>
      </w:rPr>
      <w:drawing>
        <wp:inline distT="0" distB="0" distL="0" distR="0" wp14:anchorId="5342226C" wp14:editId="2B2F7B94">
          <wp:extent cx="2907792" cy="393192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net_166593 (1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792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6F628" w14:textId="77777777" w:rsidR="00A1465B" w:rsidRPr="00E04FC5" w:rsidRDefault="00A1465B" w:rsidP="00E04FC5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2C30" w14:textId="6E270F06" w:rsidR="00A1465B" w:rsidRDefault="00A1465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A37"/>
    <w:multiLevelType w:val="hybridMultilevel"/>
    <w:tmpl w:val="9380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861"/>
    <w:multiLevelType w:val="hybridMultilevel"/>
    <w:tmpl w:val="1F62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65804"/>
    <w:multiLevelType w:val="hybridMultilevel"/>
    <w:tmpl w:val="6D3AA846"/>
    <w:lvl w:ilvl="0" w:tplc="2D463B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618EA"/>
    <w:multiLevelType w:val="hybridMultilevel"/>
    <w:tmpl w:val="DDE6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2739F"/>
    <w:multiLevelType w:val="hybridMultilevel"/>
    <w:tmpl w:val="DEE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40DE0"/>
    <w:multiLevelType w:val="hybridMultilevel"/>
    <w:tmpl w:val="D5A6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D6A26"/>
    <w:multiLevelType w:val="hybridMultilevel"/>
    <w:tmpl w:val="B7F6C792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62081"/>
    <w:multiLevelType w:val="hybridMultilevel"/>
    <w:tmpl w:val="49D0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A89"/>
    <w:multiLevelType w:val="hybridMultilevel"/>
    <w:tmpl w:val="A106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B1177"/>
    <w:multiLevelType w:val="hybridMultilevel"/>
    <w:tmpl w:val="5D20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D3E00"/>
    <w:multiLevelType w:val="hybridMultilevel"/>
    <w:tmpl w:val="A232C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E24436"/>
    <w:multiLevelType w:val="hybridMultilevel"/>
    <w:tmpl w:val="3580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E5AC6"/>
    <w:multiLevelType w:val="hybridMultilevel"/>
    <w:tmpl w:val="2F20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13E9F"/>
    <w:multiLevelType w:val="hybridMultilevel"/>
    <w:tmpl w:val="0F9C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C106C"/>
    <w:multiLevelType w:val="multilevel"/>
    <w:tmpl w:val="B7F6C79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4787B"/>
    <w:multiLevelType w:val="hybridMultilevel"/>
    <w:tmpl w:val="7BBC4090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23877"/>
    <w:multiLevelType w:val="multilevel"/>
    <w:tmpl w:val="DD9C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74470"/>
    <w:multiLevelType w:val="hybridMultilevel"/>
    <w:tmpl w:val="608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F7913"/>
    <w:multiLevelType w:val="hybridMultilevel"/>
    <w:tmpl w:val="450A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1"/>
  </w:num>
  <w:num w:numId="9">
    <w:abstractNumId w:val="14"/>
  </w:num>
  <w:num w:numId="10">
    <w:abstractNumId w:val="3"/>
  </w:num>
  <w:num w:numId="11">
    <w:abstractNumId w:val="17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16"/>
  </w:num>
  <w:num w:numId="17">
    <w:abstractNumId w:val="10"/>
  </w:num>
  <w:num w:numId="18">
    <w:abstractNumId w:val="7"/>
  </w:num>
  <w:num w:numId="1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tTA1tzSwNDYztTBX0lEKTi0uzszPAykwrAUAPELF9CwAAAA="/>
  </w:docVars>
  <w:rsids>
    <w:rsidRoot w:val="0092202A"/>
    <w:rsid w:val="00002B52"/>
    <w:rsid w:val="00050901"/>
    <w:rsid w:val="00070ACF"/>
    <w:rsid w:val="00073A1C"/>
    <w:rsid w:val="00090A33"/>
    <w:rsid w:val="000A6C94"/>
    <w:rsid w:val="000C1820"/>
    <w:rsid w:val="000C23E0"/>
    <w:rsid w:val="000E3618"/>
    <w:rsid w:val="000F0D1C"/>
    <w:rsid w:val="00110849"/>
    <w:rsid w:val="00112B03"/>
    <w:rsid w:val="00115ED5"/>
    <w:rsid w:val="00120EB7"/>
    <w:rsid w:val="00121E9D"/>
    <w:rsid w:val="00127A50"/>
    <w:rsid w:val="001312D4"/>
    <w:rsid w:val="0013763A"/>
    <w:rsid w:val="00141057"/>
    <w:rsid w:val="00141A08"/>
    <w:rsid w:val="001552A4"/>
    <w:rsid w:val="00160972"/>
    <w:rsid w:val="00161289"/>
    <w:rsid w:val="001614FA"/>
    <w:rsid w:val="001645CE"/>
    <w:rsid w:val="00164CBF"/>
    <w:rsid w:val="001727ED"/>
    <w:rsid w:val="00184FCD"/>
    <w:rsid w:val="001A65ED"/>
    <w:rsid w:val="001B57AE"/>
    <w:rsid w:val="001C130C"/>
    <w:rsid w:val="001C2554"/>
    <w:rsid w:val="001C6CD2"/>
    <w:rsid w:val="001D0443"/>
    <w:rsid w:val="001D0E05"/>
    <w:rsid w:val="001D2505"/>
    <w:rsid w:val="001E1E34"/>
    <w:rsid w:val="001E23B8"/>
    <w:rsid w:val="001E3491"/>
    <w:rsid w:val="001F24CA"/>
    <w:rsid w:val="001F57A7"/>
    <w:rsid w:val="00205AB2"/>
    <w:rsid w:val="0021283B"/>
    <w:rsid w:val="0021571E"/>
    <w:rsid w:val="002216D0"/>
    <w:rsid w:val="00221FF2"/>
    <w:rsid w:val="0022573F"/>
    <w:rsid w:val="00230B1B"/>
    <w:rsid w:val="002353B3"/>
    <w:rsid w:val="00245783"/>
    <w:rsid w:val="002460E1"/>
    <w:rsid w:val="0026784D"/>
    <w:rsid w:val="002706CB"/>
    <w:rsid w:val="0029029C"/>
    <w:rsid w:val="002A268C"/>
    <w:rsid w:val="002A6A41"/>
    <w:rsid w:val="002B627A"/>
    <w:rsid w:val="002C6448"/>
    <w:rsid w:val="002D3949"/>
    <w:rsid w:val="002D72F1"/>
    <w:rsid w:val="002E0482"/>
    <w:rsid w:val="002E0FDE"/>
    <w:rsid w:val="002E1CDE"/>
    <w:rsid w:val="002E3C7B"/>
    <w:rsid w:val="002F1774"/>
    <w:rsid w:val="002F4CB2"/>
    <w:rsid w:val="00304B6B"/>
    <w:rsid w:val="00312D3E"/>
    <w:rsid w:val="003167D7"/>
    <w:rsid w:val="00320838"/>
    <w:rsid w:val="00331C5F"/>
    <w:rsid w:val="003425D7"/>
    <w:rsid w:val="00347DC8"/>
    <w:rsid w:val="00354BD7"/>
    <w:rsid w:val="00361360"/>
    <w:rsid w:val="003642F4"/>
    <w:rsid w:val="00366F85"/>
    <w:rsid w:val="00373346"/>
    <w:rsid w:val="00377B55"/>
    <w:rsid w:val="00383FDB"/>
    <w:rsid w:val="00391862"/>
    <w:rsid w:val="00392197"/>
    <w:rsid w:val="00393C7C"/>
    <w:rsid w:val="003A00A4"/>
    <w:rsid w:val="003A0EC6"/>
    <w:rsid w:val="003A58E7"/>
    <w:rsid w:val="003F123D"/>
    <w:rsid w:val="00401E98"/>
    <w:rsid w:val="00407555"/>
    <w:rsid w:val="00454AE6"/>
    <w:rsid w:val="0046393E"/>
    <w:rsid w:val="00475C4B"/>
    <w:rsid w:val="00483122"/>
    <w:rsid w:val="00490EF7"/>
    <w:rsid w:val="004A6FB5"/>
    <w:rsid w:val="004A760C"/>
    <w:rsid w:val="004C4CA5"/>
    <w:rsid w:val="004D35C2"/>
    <w:rsid w:val="004F35A4"/>
    <w:rsid w:val="0050163B"/>
    <w:rsid w:val="00506BEE"/>
    <w:rsid w:val="00507940"/>
    <w:rsid w:val="005157A8"/>
    <w:rsid w:val="005219BF"/>
    <w:rsid w:val="00525373"/>
    <w:rsid w:val="005340DB"/>
    <w:rsid w:val="00534AC7"/>
    <w:rsid w:val="0053713C"/>
    <w:rsid w:val="00541522"/>
    <w:rsid w:val="0057140A"/>
    <w:rsid w:val="00584CC9"/>
    <w:rsid w:val="005861B6"/>
    <w:rsid w:val="0059159E"/>
    <w:rsid w:val="005A09E5"/>
    <w:rsid w:val="005A7489"/>
    <w:rsid w:val="005A7EF5"/>
    <w:rsid w:val="005B0A36"/>
    <w:rsid w:val="005C3D51"/>
    <w:rsid w:val="005C5779"/>
    <w:rsid w:val="005F2464"/>
    <w:rsid w:val="005F48CA"/>
    <w:rsid w:val="00603680"/>
    <w:rsid w:val="00604137"/>
    <w:rsid w:val="00606CD4"/>
    <w:rsid w:val="00610FAA"/>
    <w:rsid w:val="006125B8"/>
    <w:rsid w:val="00617BF4"/>
    <w:rsid w:val="006259EC"/>
    <w:rsid w:val="00631325"/>
    <w:rsid w:val="00634906"/>
    <w:rsid w:val="00635186"/>
    <w:rsid w:val="006366E5"/>
    <w:rsid w:val="00636CFE"/>
    <w:rsid w:val="00644BED"/>
    <w:rsid w:val="00646E31"/>
    <w:rsid w:val="006563A4"/>
    <w:rsid w:val="006637AC"/>
    <w:rsid w:val="00664D73"/>
    <w:rsid w:val="00667B52"/>
    <w:rsid w:val="00672F31"/>
    <w:rsid w:val="006837ED"/>
    <w:rsid w:val="00690D18"/>
    <w:rsid w:val="00695628"/>
    <w:rsid w:val="006A11FD"/>
    <w:rsid w:val="006B0B00"/>
    <w:rsid w:val="006C59A5"/>
    <w:rsid w:val="006C5D04"/>
    <w:rsid w:val="006C66EA"/>
    <w:rsid w:val="006D5817"/>
    <w:rsid w:val="006E7D45"/>
    <w:rsid w:val="006F323F"/>
    <w:rsid w:val="006F5105"/>
    <w:rsid w:val="00706D9B"/>
    <w:rsid w:val="007122DF"/>
    <w:rsid w:val="0072039A"/>
    <w:rsid w:val="0072539C"/>
    <w:rsid w:val="007308D3"/>
    <w:rsid w:val="0074200B"/>
    <w:rsid w:val="00756305"/>
    <w:rsid w:val="0078285C"/>
    <w:rsid w:val="0078296F"/>
    <w:rsid w:val="007B150E"/>
    <w:rsid w:val="007C1333"/>
    <w:rsid w:val="007D152A"/>
    <w:rsid w:val="007D2594"/>
    <w:rsid w:val="007D482E"/>
    <w:rsid w:val="007F0F65"/>
    <w:rsid w:val="007F73F3"/>
    <w:rsid w:val="00806837"/>
    <w:rsid w:val="008224C7"/>
    <w:rsid w:val="00834472"/>
    <w:rsid w:val="00845921"/>
    <w:rsid w:val="00846B20"/>
    <w:rsid w:val="00853858"/>
    <w:rsid w:val="00856631"/>
    <w:rsid w:val="00857665"/>
    <w:rsid w:val="00861A3C"/>
    <w:rsid w:val="00863122"/>
    <w:rsid w:val="00875F7A"/>
    <w:rsid w:val="00881FC0"/>
    <w:rsid w:val="00886719"/>
    <w:rsid w:val="00886BC2"/>
    <w:rsid w:val="0089587B"/>
    <w:rsid w:val="008966BA"/>
    <w:rsid w:val="008A31D6"/>
    <w:rsid w:val="008D2042"/>
    <w:rsid w:val="008D446D"/>
    <w:rsid w:val="008E7978"/>
    <w:rsid w:val="008F233F"/>
    <w:rsid w:val="00901B21"/>
    <w:rsid w:val="00902E71"/>
    <w:rsid w:val="00906581"/>
    <w:rsid w:val="0092202A"/>
    <w:rsid w:val="00926D26"/>
    <w:rsid w:val="00930232"/>
    <w:rsid w:val="00933757"/>
    <w:rsid w:val="009361EF"/>
    <w:rsid w:val="00940ECC"/>
    <w:rsid w:val="009536E9"/>
    <w:rsid w:val="0095474D"/>
    <w:rsid w:val="009573D7"/>
    <w:rsid w:val="0096578D"/>
    <w:rsid w:val="00973836"/>
    <w:rsid w:val="00973845"/>
    <w:rsid w:val="009776AD"/>
    <w:rsid w:val="00985E19"/>
    <w:rsid w:val="0099280C"/>
    <w:rsid w:val="009A191F"/>
    <w:rsid w:val="009A3E60"/>
    <w:rsid w:val="009A77CD"/>
    <w:rsid w:val="009B1D0F"/>
    <w:rsid w:val="009B6AC8"/>
    <w:rsid w:val="009C56E2"/>
    <w:rsid w:val="009D7950"/>
    <w:rsid w:val="009F3E24"/>
    <w:rsid w:val="009F6800"/>
    <w:rsid w:val="00A05582"/>
    <w:rsid w:val="00A1465B"/>
    <w:rsid w:val="00A2612A"/>
    <w:rsid w:val="00A27D78"/>
    <w:rsid w:val="00A37061"/>
    <w:rsid w:val="00A4120E"/>
    <w:rsid w:val="00A44156"/>
    <w:rsid w:val="00A4722B"/>
    <w:rsid w:val="00A530E8"/>
    <w:rsid w:val="00A550F5"/>
    <w:rsid w:val="00A6673C"/>
    <w:rsid w:val="00A72720"/>
    <w:rsid w:val="00A8671E"/>
    <w:rsid w:val="00A872DA"/>
    <w:rsid w:val="00A93719"/>
    <w:rsid w:val="00A97B85"/>
    <w:rsid w:val="00AA5DEA"/>
    <w:rsid w:val="00AA75E9"/>
    <w:rsid w:val="00AB1407"/>
    <w:rsid w:val="00AC1786"/>
    <w:rsid w:val="00AD436E"/>
    <w:rsid w:val="00AE2304"/>
    <w:rsid w:val="00AE4F0F"/>
    <w:rsid w:val="00AE50F2"/>
    <w:rsid w:val="00AE6577"/>
    <w:rsid w:val="00AF0BF1"/>
    <w:rsid w:val="00AF1B34"/>
    <w:rsid w:val="00B00A14"/>
    <w:rsid w:val="00B06D7C"/>
    <w:rsid w:val="00B308D9"/>
    <w:rsid w:val="00B43C30"/>
    <w:rsid w:val="00B71ABB"/>
    <w:rsid w:val="00B763BA"/>
    <w:rsid w:val="00B83A4B"/>
    <w:rsid w:val="00BA1202"/>
    <w:rsid w:val="00BA5AEE"/>
    <w:rsid w:val="00BA7D4B"/>
    <w:rsid w:val="00BD30DB"/>
    <w:rsid w:val="00BF044E"/>
    <w:rsid w:val="00BF144C"/>
    <w:rsid w:val="00BF528A"/>
    <w:rsid w:val="00C179BD"/>
    <w:rsid w:val="00C26746"/>
    <w:rsid w:val="00C4654A"/>
    <w:rsid w:val="00C536FB"/>
    <w:rsid w:val="00C701AC"/>
    <w:rsid w:val="00CA2022"/>
    <w:rsid w:val="00CB442A"/>
    <w:rsid w:val="00CC0EE7"/>
    <w:rsid w:val="00CC11A9"/>
    <w:rsid w:val="00CC18D4"/>
    <w:rsid w:val="00CC2921"/>
    <w:rsid w:val="00CC2ADD"/>
    <w:rsid w:val="00CC3704"/>
    <w:rsid w:val="00CC5028"/>
    <w:rsid w:val="00CE17BD"/>
    <w:rsid w:val="00CF72C8"/>
    <w:rsid w:val="00D03C45"/>
    <w:rsid w:val="00D17C36"/>
    <w:rsid w:val="00D37A49"/>
    <w:rsid w:val="00D413AF"/>
    <w:rsid w:val="00D568D5"/>
    <w:rsid w:val="00D654B2"/>
    <w:rsid w:val="00D777AF"/>
    <w:rsid w:val="00D80F94"/>
    <w:rsid w:val="00D862F7"/>
    <w:rsid w:val="00D93812"/>
    <w:rsid w:val="00D962CE"/>
    <w:rsid w:val="00DA4AF1"/>
    <w:rsid w:val="00DB2A69"/>
    <w:rsid w:val="00DD135A"/>
    <w:rsid w:val="00DE64BE"/>
    <w:rsid w:val="00DE6B70"/>
    <w:rsid w:val="00DF10FE"/>
    <w:rsid w:val="00DF252E"/>
    <w:rsid w:val="00DF4D8D"/>
    <w:rsid w:val="00E04FC5"/>
    <w:rsid w:val="00E06D73"/>
    <w:rsid w:val="00E0795B"/>
    <w:rsid w:val="00E12764"/>
    <w:rsid w:val="00E12A2A"/>
    <w:rsid w:val="00E15311"/>
    <w:rsid w:val="00E47468"/>
    <w:rsid w:val="00E57B3C"/>
    <w:rsid w:val="00E61AFB"/>
    <w:rsid w:val="00E93690"/>
    <w:rsid w:val="00E94C63"/>
    <w:rsid w:val="00EA6E4C"/>
    <w:rsid w:val="00EB7C22"/>
    <w:rsid w:val="00EC2377"/>
    <w:rsid w:val="00ED15BB"/>
    <w:rsid w:val="00EF2721"/>
    <w:rsid w:val="00EF33AE"/>
    <w:rsid w:val="00EF4DB8"/>
    <w:rsid w:val="00F160C3"/>
    <w:rsid w:val="00F179DE"/>
    <w:rsid w:val="00F17F2E"/>
    <w:rsid w:val="00F20573"/>
    <w:rsid w:val="00F31204"/>
    <w:rsid w:val="00F4055E"/>
    <w:rsid w:val="00F43A0C"/>
    <w:rsid w:val="00F45032"/>
    <w:rsid w:val="00F46B96"/>
    <w:rsid w:val="00F51AB3"/>
    <w:rsid w:val="00F51F4E"/>
    <w:rsid w:val="00F6454D"/>
    <w:rsid w:val="00F80ECE"/>
    <w:rsid w:val="00FC1758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4CA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89"/>
    <w:pPr>
      <w:spacing w:line="240" w:lineRule="auto"/>
      <w:ind w:firstLine="0"/>
    </w:pPr>
    <w:rPr>
      <w:rFonts w:ascii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872DA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202A"/>
    <w:rPr>
      <w:rFonts w:eastAsia="Times New Roman" w:cs="Arial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92202A"/>
    <w:rPr>
      <w:rFonts w:ascii="Times New Roman" w:eastAsia="Times New Roman" w:hAnsi="Times New Roman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2202A"/>
    <w:pPr>
      <w:ind w:left="720"/>
    </w:pPr>
    <w:rPr>
      <w:rFonts w:ascii="Calibri" w:hAnsi="Calibri"/>
      <w:color w:val="000000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92202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">
    <w:name w:val="org"/>
    <w:basedOn w:val="DefaultParagraphFont"/>
    <w:rsid w:val="0092202A"/>
  </w:style>
  <w:style w:type="paragraph" w:styleId="BalloonText">
    <w:name w:val="Balloon Text"/>
    <w:basedOn w:val="Normal"/>
    <w:link w:val="BalloonTextChar"/>
    <w:uiPriority w:val="99"/>
    <w:semiHidden/>
    <w:unhideWhenUsed/>
    <w:rsid w:val="0092202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144C"/>
    <w:pPr>
      <w:tabs>
        <w:tab w:val="center" w:pos="4680"/>
        <w:tab w:val="right" w:pos="9360"/>
      </w:tabs>
    </w:pPr>
    <w:rPr>
      <w:rFonts w:eastAsia="Times New Roman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F144C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44C"/>
    <w:pPr>
      <w:tabs>
        <w:tab w:val="center" w:pos="4680"/>
        <w:tab w:val="right" w:pos="9360"/>
      </w:tabs>
    </w:pPr>
    <w:rPr>
      <w:rFonts w:eastAsia="Times New Roman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144C"/>
    <w:rPr>
      <w:rFonts w:ascii="Times New Roman" w:eastAsia="Times New Roman" w:hAnsi="Times New Roman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8C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8C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C5F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6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A69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872D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Spacing">
    <w:name w:val="No Spacing"/>
    <w:uiPriority w:val="1"/>
    <w:qFormat/>
    <w:rsid w:val="00857665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C18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89"/>
    <w:pPr>
      <w:spacing w:line="240" w:lineRule="auto"/>
      <w:ind w:firstLine="0"/>
    </w:pPr>
    <w:rPr>
      <w:rFonts w:ascii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872DA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202A"/>
    <w:rPr>
      <w:rFonts w:eastAsia="Times New Roman" w:cs="Arial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92202A"/>
    <w:rPr>
      <w:rFonts w:ascii="Times New Roman" w:eastAsia="Times New Roman" w:hAnsi="Times New Roman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2202A"/>
    <w:pPr>
      <w:ind w:left="720"/>
    </w:pPr>
    <w:rPr>
      <w:rFonts w:ascii="Calibri" w:hAnsi="Calibri"/>
      <w:color w:val="000000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92202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">
    <w:name w:val="org"/>
    <w:basedOn w:val="DefaultParagraphFont"/>
    <w:rsid w:val="0092202A"/>
  </w:style>
  <w:style w:type="paragraph" w:styleId="BalloonText">
    <w:name w:val="Balloon Text"/>
    <w:basedOn w:val="Normal"/>
    <w:link w:val="BalloonTextChar"/>
    <w:uiPriority w:val="99"/>
    <w:semiHidden/>
    <w:unhideWhenUsed/>
    <w:rsid w:val="0092202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144C"/>
    <w:pPr>
      <w:tabs>
        <w:tab w:val="center" w:pos="4680"/>
        <w:tab w:val="right" w:pos="9360"/>
      </w:tabs>
    </w:pPr>
    <w:rPr>
      <w:rFonts w:eastAsia="Times New Roman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F144C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44C"/>
    <w:pPr>
      <w:tabs>
        <w:tab w:val="center" w:pos="4680"/>
        <w:tab w:val="right" w:pos="9360"/>
      </w:tabs>
    </w:pPr>
    <w:rPr>
      <w:rFonts w:eastAsia="Times New Roman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144C"/>
    <w:rPr>
      <w:rFonts w:ascii="Times New Roman" w:eastAsia="Times New Roman" w:hAnsi="Times New Roman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8C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8C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C5F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6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A69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872D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Spacing">
    <w:name w:val="No Spacing"/>
    <w:uiPriority w:val="1"/>
    <w:qFormat/>
    <w:rsid w:val="00857665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C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8.nationalacademies.org/cp/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D1BD-B04D-D348-A808-CD47A547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sherrie forrest</cp:lastModifiedBy>
  <cp:revision>3</cp:revision>
  <cp:lastPrinted>2018-08-10T18:24:00Z</cp:lastPrinted>
  <dcterms:created xsi:type="dcterms:W3CDTF">2018-10-15T15:02:00Z</dcterms:created>
  <dcterms:modified xsi:type="dcterms:W3CDTF">2018-10-15T15:04:00Z</dcterms:modified>
</cp:coreProperties>
</file>