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0137" w14:textId="77777777" w:rsidR="0058176A" w:rsidRPr="00CF288C" w:rsidRDefault="0058176A" w:rsidP="0058176A">
      <w:pPr>
        <w:ind w:right="720"/>
        <w:jc w:val="center"/>
        <w:rPr>
          <w:rFonts w:ascii="Verdana" w:hAnsi="Verdana"/>
          <w:b/>
          <w:sz w:val="24"/>
          <w:szCs w:val="24"/>
        </w:rPr>
      </w:pPr>
      <w:r w:rsidRPr="00CF288C">
        <w:rPr>
          <w:rFonts w:ascii="Verdana" w:hAnsi="Verdana"/>
          <w:b/>
          <w:sz w:val="24"/>
          <w:szCs w:val="24"/>
        </w:rPr>
        <w:t>INCIDENT COMMANDER</w:t>
      </w:r>
      <w:r>
        <w:rPr>
          <w:rFonts w:ascii="Verdana" w:hAnsi="Verdana"/>
          <w:b/>
          <w:sz w:val="24"/>
          <w:szCs w:val="24"/>
        </w:rPr>
        <w:t xml:space="preserve"> (W</w:t>
      </w:r>
      <w:r w:rsidR="00FC30AA">
        <w:rPr>
          <w:rFonts w:ascii="Verdana" w:hAnsi="Verdana"/>
          <w:b/>
          <w:sz w:val="24"/>
          <w:szCs w:val="24"/>
        </w:rPr>
        <w:t>HITE</w:t>
      </w:r>
      <w:r>
        <w:rPr>
          <w:rFonts w:ascii="Verdana" w:hAnsi="Verdana"/>
          <w:b/>
          <w:sz w:val="24"/>
          <w:szCs w:val="24"/>
        </w:rPr>
        <w:t xml:space="preserve"> C</w:t>
      </w:r>
      <w:r w:rsidR="00FC30AA">
        <w:rPr>
          <w:rFonts w:ascii="Verdana" w:hAnsi="Verdana"/>
          <w:b/>
          <w:sz w:val="24"/>
          <w:szCs w:val="24"/>
        </w:rPr>
        <w:t>ARD</w:t>
      </w:r>
      <w:r w:rsidR="002F6F60">
        <w:rPr>
          <w:rFonts w:ascii="Verdana" w:hAnsi="Verdana"/>
          <w:b/>
          <w:sz w:val="24"/>
          <w:szCs w:val="24"/>
        </w:rPr>
        <w:t>)—</w:t>
      </w:r>
      <w:r>
        <w:rPr>
          <w:rFonts w:ascii="Verdana" w:hAnsi="Verdana"/>
          <w:b/>
          <w:sz w:val="24"/>
          <w:szCs w:val="24"/>
        </w:rPr>
        <w:t>The First 15 Minutes</w:t>
      </w:r>
    </w:p>
    <w:p w14:paraId="5C1881DB" w14:textId="77777777" w:rsidR="0058176A" w:rsidRDefault="0058176A" w:rsidP="0058176A">
      <w:pPr>
        <w:spacing w:after="0"/>
        <w:ind w:right="720"/>
        <w:rPr>
          <w:rFonts w:ascii="Verdana" w:hAnsi="Verdana"/>
          <w:b/>
          <w:sz w:val="20"/>
          <w:szCs w:val="20"/>
        </w:rPr>
      </w:pPr>
      <w:r>
        <w:rPr>
          <w:rFonts w:ascii="Verdana" w:hAnsi="Verdana"/>
          <w:b/>
          <w:sz w:val="20"/>
          <w:szCs w:val="20"/>
        </w:rPr>
        <w:t>E</w:t>
      </w:r>
      <w:r w:rsidRPr="00E204D6">
        <w:rPr>
          <w:rFonts w:ascii="Verdana" w:hAnsi="Verdana"/>
          <w:b/>
          <w:sz w:val="20"/>
          <w:szCs w:val="20"/>
        </w:rPr>
        <w:t>nsure the safety of your crew</w:t>
      </w:r>
      <w:r>
        <w:rPr>
          <w:rFonts w:ascii="Verdana" w:hAnsi="Verdana"/>
          <w:b/>
          <w:sz w:val="20"/>
          <w:szCs w:val="20"/>
        </w:rPr>
        <w:t xml:space="preserve">, notify the District and organize the event.  </w:t>
      </w:r>
    </w:p>
    <w:p w14:paraId="333A9776" w14:textId="77777777" w:rsidR="0058176A" w:rsidRPr="00E204D6" w:rsidRDefault="0058176A" w:rsidP="0058176A">
      <w:pPr>
        <w:spacing w:after="0"/>
        <w:ind w:right="720"/>
        <w:rPr>
          <w:rFonts w:ascii="Verdana" w:hAnsi="Verdana"/>
          <w:b/>
          <w:sz w:val="20"/>
          <w:szCs w:val="20"/>
        </w:rPr>
      </w:pPr>
      <w:r>
        <w:rPr>
          <w:rFonts w:ascii="Verdana" w:hAnsi="Verdana"/>
          <w:b/>
          <w:sz w:val="20"/>
          <w:szCs w:val="20"/>
        </w:rPr>
        <w:t xml:space="preserve">Respond if possible.  </w:t>
      </w:r>
    </w:p>
    <w:p w14:paraId="69D148BB" w14:textId="77777777" w:rsidR="0058176A" w:rsidRPr="00CE1568" w:rsidRDefault="0058176A" w:rsidP="0058176A">
      <w:pPr>
        <w:spacing w:after="0"/>
        <w:ind w:right="720"/>
        <w:rPr>
          <w:rFonts w:ascii="Verdana" w:hAnsi="Verdana"/>
          <w:b/>
          <w:sz w:val="20"/>
          <w:szCs w:val="20"/>
          <w:u w:val="single"/>
        </w:rPr>
      </w:pPr>
      <w:r w:rsidRPr="00CE1568">
        <w:rPr>
          <w:rFonts w:ascii="Verdana" w:hAnsi="Verdana"/>
          <w:b/>
          <w:sz w:val="20"/>
          <w:szCs w:val="20"/>
          <w:u w:val="single"/>
        </w:rPr>
        <w:t xml:space="preserve">First available </w:t>
      </w:r>
      <w:r>
        <w:rPr>
          <w:rFonts w:ascii="Verdana" w:hAnsi="Verdana"/>
          <w:b/>
          <w:sz w:val="20"/>
          <w:szCs w:val="20"/>
          <w:u w:val="single"/>
        </w:rPr>
        <w:t>DOT</w:t>
      </w:r>
      <w:r w:rsidRPr="00CE1568">
        <w:rPr>
          <w:rFonts w:ascii="Verdana" w:hAnsi="Verdana"/>
          <w:b/>
          <w:sz w:val="20"/>
          <w:szCs w:val="20"/>
          <w:u w:val="single"/>
        </w:rPr>
        <w:t xml:space="preserve"> person  </w:t>
      </w:r>
    </w:p>
    <w:p w14:paraId="1CE016FC" w14:textId="77777777" w:rsidR="0058176A" w:rsidRPr="00971B47" w:rsidRDefault="0058176A" w:rsidP="0058176A">
      <w:pPr>
        <w:pStyle w:val="ListParagraph"/>
        <w:numPr>
          <w:ilvl w:val="0"/>
          <w:numId w:val="1"/>
        </w:numPr>
        <w:spacing w:after="0" w:line="276" w:lineRule="auto"/>
        <w:ind w:left="630" w:right="720"/>
        <w:rPr>
          <w:rFonts w:ascii="Verdana" w:hAnsi="Verdana"/>
          <w:sz w:val="20"/>
          <w:szCs w:val="20"/>
        </w:rPr>
      </w:pPr>
      <w:r w:rsidRPr="00971B47">
        <w:rPr>
          <w:rFonts w:ascii="Verdana" w:hAnsi="Verdana"/>
          <w:sz w:val="20"/>
          <w:szCs w:val="20"/>
        </w:rPr>
        <w:t>Give h</w:t>
      </w:r>
      <w:r>
        <w:rPr>
          <w:rFonts w:ascii="Verdana" w:hAnsi="Verdana"/>
          <w:sz w:val="20"/>
          <w:szCs w:val="20"/>
        </w:rPr>
        <w:t>im or her</w:t>
      </w:r>
      <w:r w:rsidRPr="00971B47">
        <w:rPr>
          <w:rFonts w:ascii="Verdana" w:hAnsi="Verdana"/>
          <w:sz w:val="20"/>
          <w:szCs w:val="20"/>
        </w:rPr>
        <w:t xml:space="preserve"> the Blue Card</w:t>
      </w:r>
      <w:r>
        <w:rPr>
          <w:rFonts w:ascii="Verdana" w:hAnsi="Verdana"/>
          <w:sz w:val="20"/>
          <w:szCs w:val="20"/>
        </w:rPr>
        <w:t>, notepad and pen</w:t>
      </w:r>
      <w:r w:rsidRPr="00971B47">
        <w:rPr>
          <w:rFonts w:ascii="Verdana" w:hAnsi="Verdana"/>
          <w:sz w:val="20"/>
          <w:szCs w:val="20"/>
        </w:rPr>
        <w:t xml:space="preserve"> </w:t>
      </w:r>
    </w:p>
    <w:p w14:paraId="5BDE8E59" w14:textId="77777777" w:rsidR="0058176A" w:rsidRPr="00971B47" w:rsidRDefault="0058176A" w:rsidP="0058176A">
      <w:pPr>
        <w:pStyle w:val="ListParagraph"/>
        <w:numPr>
          <w:ilvl w:val="0"/>
          <w:numId w:val="1"/>
        </w:numPr>
        <w:spacing w:after="0" w:line="276" w:lineRule="auto"/>
        <w:ind w:left="630" w:right="720"/>
        <w:rPr>
          <w:rFonts w:ascii="Verdana" w:hAnsi="Verdana"/>
          <w:sz w:val="20"/>
          <w:szCs w:val="20"/>
        </w:rPr>
      </w:pPr>
      <w:r>
        <w:rPr>
          <w:rFonts w:ascii="Verdana" w:hAnsi="Verdana"/>
          <w:sz w:val="20"/>
          <w:szCs w:val="20"/>
        </w:rPr>
        <w:t>Tell the person he or she is</w:t>
      </w:r>
      <w:r w:rsidRPr="00971B47">
        <w:rPr>
          <w:rFonts w:ascii="Verdana" w:hAnsi="Verdana"/>
          <w:sz w:val="20"/>
          <w:szCs w:val="20"/>
        </w:rPr>
        <w:t xml:space="preserve"> the Safety Officer and to read the card</w:t>
      </w:r>
    </w:p>
    <w:p w14:paraId="0407CD25" w14:textId="77777777" w:rsidR="0058176A" w:rsidRPr="00971B47" w:rsidRDefault="0058176A" w:rsidP="0058176A">
      <w:pPr>
        <w:pStyle w:val="ListParagraph"/>
        <w:numPr>
          <w:ilvl w:val="0"/>
          <w:numId w:val="1"/>
        </w:numPr>
        <w:spacing w:after="0" w:line="276" w:lineRule="auto"/>
        <w:ind w:left="630" w:right="720"/>
        <w:rPr>
          <w:rFonts w:ascii="Verdana" w:hAnsi="Verdana"/>
          <w:sz w:val="20"/>
          <w:szCs w:val="20"/>
        </w:rPr>
      </w:pPr>
      <w:r w:rsidRPr="00971B47">
        <w:rPr>
          <w:rFonts w:ascii="Verdana" w:hAnsi="Verdana"/>
          <w:sz w:val="20"/>
          <w:szCs w:val="20"/>
        </w:rPr>
        <w:t xml:space="preserve">Identify location for </w:t>
      </w:r>
      <w:r>
        <w:rPr>
          <w:rFonts w:ascii="Verdana" w:hAnsi="Verdana"/>
          <w:sz w:val="20"/>
          <w:szCs w:val="20"/>
        </w:rPr>
        <w:t>DOT</w:t>
      </w:r>
      <w:r w:rsidRPr="00971B47">
        <w:rPr>
          <w:rFonts w:ascii="Verdana" w:hAnsi="Verdana"/>
          <w:sz w:val="20"/>
          <w:szCs w:val="20"/>
        </w:rPr>
        <w:t xml:space="preserve"> staff to gather</w:t>
      </w:r>
    </w:p>
    <w:p w14:paraId="3A55ABA1" w14:textId="77777777" w:rsidR="0058176A" w:rsidRPr="00CE1568" w:rsidRDefault="0058176A" w:rsidP="0058176A">
      <w:pPr>
        <w:spacing w:after="0"/>
        <w:ind w:right="720"/>
        <w:rPr>
          <w:rFonts w:ascii="Verdana" w:hAnsi="Verdana"/>
          <w:b/>
          <w:sz w:val="20"/>
          <w:szCs w:val="20"/>
        </w:rPr>
      </w:pPr>
      <w:r w:rsidRPr="00CE1568">
        <w:rPr>
          <w:rFonts w:ascii="Verdana" w:hAnsi="Verdana"/>
          <w:b/>
          <w:sz w:val="20"/>
          <w:szCs w:val="20"/>
        </w:rPr>
        <w:t>Contact Traffic Management Center</w:t>
      </w:r>
    </w:p>
    <w:p w14:paraId="03A61942" w14:textId="77777777" w:rsidR="0058176A" w:rsidRPr="00971B47" w:rsidRDefault="0058176A" w:rsidP="0058176A">
      <w:pPr>
        <w:pStyle w:val="ListParagraph"/>
        <w:numPr>
          <w:ilvl w:val="1"/>
          <w:numId w:val="2"/>
        </w:numPr>
        <w:spacing w:after="0" w:line="276" w:lineRule="auto"/>
        <w:ind w:left="630" w:right="720"/>
        <w:rPr>
          <w:rFonts w:ascii="Verdana" w:hAnsi="Verdana"/>
          <w:sz w:val="20"/>
          <w:szCs w:val="20"/>
        </w:rPr>
      </w:pPr>
      <w:r w:rsidRPr="00971B47">
        <w:rPr>
          <w:rFonts w:ascii="Verdana" w:hAnsi="Verdana"/>
          <w:sz w:val="20"/>
          <w:szCs w:val="20"/>
        </w:rPr>
        <w:t xml:space="preserve">Notify </w:t>
      </w:r>
      <w:r>
        <w:rPr>
          <w:rFonts w:ascii="Verdana" w:hAnsi="Verdana"/>
          <w:sz w:val="20"/>
          <w:szCs w:val="20"/>
        </w:rPr>
        <w:t>Dispatch</w:t>
      </w:r>
      <w:r w:rsidRPr="00971B47">
        <w:rPr>
          <w:rFonts w:ascii="Verdana" w:hAnsi="Verdana"/>
          <w:sz w:val="20"/>
          <w:szCs w:val="20"/>
        </w:rPr>
        <w:t xml:space="preserve"> </w:t>
      </w:r>
      <w:r>
        <w:rPr>
          <w:rFonts w:ascii="Verdana" w:hAnsi="Verdana"/>
          <w:sz w:val="20"/>
          <w:szCs w:val="20"/>
        </w:rPr>
        <w:t xml:space="preserve">that </w:t>
      </w:r>
      <w:r w:rsidRPr="00971B47">
        <w:rPr>
          <w:rFonts w:ascii="Verdana" w:hAnsi="Verdana"/>
          <w:sz w:val="20"/>
          <w:szCs w:val="20"/>
        </w:rPr>
        <w:t xml:space="preserve">there has been a major event and ICS is being activated </w:t>
      </w:r>
    </w:p>
    <w:p w14:paraId="16239D52" w14:textId="77777777" w:rsidR="0058176A" w:rsidRPr="00971B47" w:rsidRDefault="0058176A" w:rsidP="0058176A">
      <w:pPr>
        <w:pStyle w:val="ListParagraph"/>
        <w:numPr>
          <w:ilvl w:val="1"/>
          <w:numId w:val="2"/>
        </w:numPr>
        <w:spacing w:after="0" w:line="276" w:lineRule="auto"/>
        <w:ind w:left="630" w:right="720"/>
        <w:rPr>
          <w:rFonts w:ascii="Verdana" w:hAnsi="Verdana"/>
          <w:sz w:val="20"/>
          <w:szCs w:val="20"/>
        </w:rPr>
      </w:pPr>
      <w:r>
        <w:rPr>
          <w:rFonts w:ascii="Verdana" w:hAnsi="Verdana"/>
          <w:sz w:val="20"/>
          <w:szCs w:val="20"/>
        </w:rPr>
        <w:t>Give Dispatch the l</w:t>
      </w:r>
      <w:r w:rsidRPr="00971B47">
        <w:rPr>
          <w:rFonts w:ascii="Verdana" w:hAnsi="Verdana"/>
          <w:sz w:val="20"/>
          <w:szCs w:val="20"/>
        </w:rPr>
        <w:t>ocation, time, nature of event, number of potential casualties, your name and number</w:t>
      </w:r>
    </w:p>
    <w:p w14:paraId="6F5709EF" w14:textId="77777777" w:rsidR="0058176A" w:rsidRPr="00971B47" w:rsidRDefault="0058176A" w:rsidP="0058176A">
      <w:pPr>
        <w:pStyle w:val="ListParagraph"/>
        <w:numPr>
          <w:ilvl w:val="1"/>
          <w:numId w:val="2"/>
        </w:numPr>
        <w:spacing w:after="0" w:line="276" w:lineRule="auto"/>
        <w:ind w:left="630" w:right="720"/>
        <w:rPr>
          <w:rFonts w:ascii="Verdana" w:hAnsi="Verdana"/>
          <w:sz w:val="20"/>
          <w:szCs w:val="20"/>
        </w:rPr>
      </w:pPr>
      <w:r w:rsidRPr="00971B47">
        <w:rPr>
          <w:rFonts w:ascii="Verdana" w:hAnsi="Verdana"/>
          <w:sz w:val="20"/>
          <w:szCs w:val="20"/>
        </w:rPr>
        <w:t>Request information be forwarded to District Director</w:t>
      </w:r>
    </w:p>
    <w:p w14:paraId="79250A09" w14:textId="77777777" w:rsidR="0058176A" w:rsidRPr="00971B47" w:rsidRDefault="0058176A" w:rsidP="0058176A">
      <w:pPr>
        <w:pStyle w:val="ListParagraph"/>
        <w:numPr>
          <w:ilvl w:val="1"/>
          <w:numId w:val="2"/>
        </w:numPr>
        <w:spacing w:after="0" w:line="276" w:lineRule="auto"/>
        <w:ind w:left="630" w:right="720"/>
        <w:rPr>
          <w:rFonts w:ascii="Verdana" w:hAnsi="Verdana"/>
          <w:sz w:val="20"/>
          <w:szCs w:val="20"/>
        </w:rPr>
      </w:pPr>
      <w:r>
        <w:rPr>
          <w:rFonts w:ascii="Verdana" w:hAnsi="Verdana"/>
          <w:sz w:val="20"/>
          <w:szCs w:val="20"/>
        </w:rPr>
        <w:t>Tell Dispatch</w:t>
      </w:r>
      <w:r w:rsidRPr="00971B47">
        <w:rPr>
          <w:rFonts w:ascii="Verdana" w:hAnsi="Verdana"/>
          <w:sz w:val="20"/>
          <w:szCs w:val="20"/>
        </w:rPr>
        <w:t xml:space="preserve"> you will call back in 10 minutes with updated information  </w:t>
      </w:r>
    </w:p>
    <w:p w14:paraId="1CFEF0FC" w14:textId="77777777" w:rsidR="0058176A" w:rsidRPr="00CE1568" w:rsidRDefault="0058176A" w:rsidP="0058176A">
      <w:pPr>
        <w:spacing w:after="0"/>
        <w:ind w:right="720"/>
        <w:rPr>
          <w:rFonts w:ascii="Verdana" w:hAnsi="Verdana"/>
          <w:b/>
          <w:sz w:val="20"/>
          <w:szCs w:val="20"/>
          <w:u w:val="single"/>
        </w:rPr>
      </w:pPr>
      <w:r w:rsidRPr="00CE1568">
        <w:rPr>
          <w:rFonts w:ascii="Verdana" w:hAnsi="Verdana"/>
          <w:b/>
          <w:sz w:val="20"/>
          <w:szCs w:val="20"/>
          <w:u w:val="single"/>
        </w:rPr>
        <w:t xml:space="preserve">Second available </w:t>
      </w:r>
      <w:r>
        <w:rPr>
          <w:rFonts w:ascii="Verdana" w:hAnsi="Verdana"/>
          <w:b/>
          <w:sz w:val="20"/>
          <w:szCs w:val="20"/>
          <w:u w:val="single"/>
        </w:rPr>
        <w:t>DOT</w:t>
      </w:r>
      <w:r w:rsidRPr="00CE1568">
        <w:rPr>
          <w:rFonts w:ascii="Verdana" w:hAnsi="Verdana"/>
          <w:b/>
          <w:sz w:val="20"/>
          <w:szCs w:val="20"/>
          <w:u w:val="single"/>
        </w:rPr>
        <w:t xml:space="preserve"> person</w:t>
      </w:r>
    </w:p>
    <w:p w14:paraId="7B6FB4CE" w14:textId="77777777" w:rsidR="0058176A" w:rsidRPr="00971B47" w:rsidRDefault="0058176A" w:rsidP="0058176A">
      <w:pPr>
        <w:pStyle w:val="ListParagraph"/>
        <w:numPr>
          <w:ilvl w:val="0"/>
          <w:numId w:val="3"/>
        </w:numPr>
        <w:tabs>
          <w:tab w:val="left" w:pos="630"/>
        </w:tabs>
        <w:spacing w:after="0" w:line="276" w:lineRule="auto"/>
        <w:ind w:left="630" w:right="720"/>
        <w:rPr>
          <w:rFonts w:ascii="Verdana" w:hAnsi="Verdana"/>
          <w:sz w:val="20"/>
          <w:szCs w:val="20"/>
        </w:rPr>
      </w:pPr>
      <w:r w:rsidRPr="00971B47">
        <w:rPr>
          <w:rFonts w:ascii="Verdana" w:hAnsi="Verdana"/>
          <w:sz w:val="20"/>
          <w:szCs w:val="20"/>
        </w:rPr>
        <w:t>Give h</w:t>
      </w:r>
      <w:r>
        <w:rPr>
          <w:rFonts w:ascii="Verdana" w:hAnsi="Verdana"/>
          <w:sz w:val="20"/>
          <w:szCs w:val="20"/>
        </w:rPr>
        <w:t>i</w:t>
      </w:r>
      <w:r w:rsidRPr="00971B47">
        <w:rPr>
          <w:rFonts w:ascii="Verdana" w:hAnsi="Verdana"/>
          <w:sz w:val="20"/>
          <w:szCs w:val="20"/>
        </w:rPr>
        <w:t xml:space="preserve">m </w:t>
      </w:r>
      <w:r>
        <w:rPr>
          <w:rFonts w:ascii="Verdana" w:hAnsi="Verdana"/>
          <w:sz w:val="20"/>
          <w:szCs w:val="20"/>
        </w:rPr>
        <w:t xml:space="preserve">or her </w:t>
      </w:r>
      <w:r w:rsidRPr="00971B47">
        <w:rPr>
          <w:rFonts w:ascii="Verdana" w:hAnsi="Verdana"/>
          <w:sz w:val="20"/>
          <w:szCs w:val="20"/>
        </w:rPr>
        <w:t xml:space="preserve">the </w:t>
      </w:r>
      <w:r>
        <w:rPr>
          <w:rFonts w:ascii="Verdana" w:hAnsi="Verdana"/>
          <w:sz w:val="20"/>
          <w:szCs w:val="20"/>
        </w:rPr>
        <w:t>ORANGE</w:t>
      </w:r>
      <w:r w:rsidRPr="00971B47">
        <w:rPr>
          <w:rFonts w:ascii="Verdana" w:hAnsi="Verdana"/>
          <w:sz w:val="20"/>
          <w:szCs w:val="20"/>
        </w:rPr>
        <w:t xml:space="preserve"> Card and the ICS BOX</w:t>
      </w:r>
    </w:p>
    <w:p w14:paraId="07784B0F" w14:textId="77777777" w:rsidR="0058176A" w:rsidRDefault="0058176A" w:rsidP="0058176A">
      <w:pPr>
        <w:pStyle w:val="ListParagraph"/>
        <w:numPr>
          <w:ilvl w:val="0"/>
          <w:numId w:val="3"/>
        </w:numPr>
        <w:tabs>
          <w:tab w:val="left" w:pos="630"/>
        </w:tabs>
        <w:spacing w:after="0" w:line="276" w:lineRule="auto"/>
        <w:ind w:left="630" w:right="720"/>
        <w:rPr>
          <w:rFonts w:ascii="Verdana" w:hAnsi="Verdana"/>
          <w:sz w:val="20"/>
          <w:szCs w:val="20"/>
        </w:rPr>
      </w:pPr>
      <w:r>
        <w:rPr>
          <w:rFonts w:ascii="Verdana" w:hAnsi="Verdana"/>
          <w:sz w:val="20"/>
          <w:szCs w:val="20"/>
        </w:rPr>
        <w:t>Tell the person he or she is</w:t>
      </w:r>
      <w:r w:rsidRPr="00971B47">
        <w:rPr>
          <w:rFonts w:ascii="Verdana" w:hAnsi="Verdana"/>
          <w:sz w:val="20"/>
          <w:szCs w:val="20"/>
        </w:rPr>
        <w:t xml:space="preserve"> the Plans Chief and to read the card</w:t>
      </w:r>
    </w:p>
    <w:p w14:paraId="2CE43A9E" w14:textId="77777777" w:rsidR="0058176A" w:rsidRPr="00971B47" w:rsidRDefault="0058176A" w:rsidP="0058176A">
      <w:pPr>
        <w:pStyle w:val="ListParagraph"/>
        <w:numPr>
          <w:ilvl w:val="0"/>
          <w:numId w:val="3"/>
        </w:numPr>
        <w:tabs>
          <w:tab w:val="left" w:pos="630"/>
        </w:tabs>
        <w:spacing w:after="0" w:line="276" w:lineRule="auto"/>
        <w:ind w:left="630" w:right="720"/>
        <w:rPr>
          <w:rFonts w:ascii="Verdana" w:hAnsi="Verdana"/>
          <w:sz w:val="20"/>
          <w:szCs w:val="20"/>
        </w:rPr>
      </w:pPr>
      <w:r>
        <w:rPr>
          <w:rFonts w:ascii="Verdana" w:hAnsi="Verdana"/>
          <w:sz w:val="20"/>
          <w:szCs w:val="20"/>
        </w:rPr>
        <w:t>Identify location for Incident Command Post (ICP)</w:t>
      </w:r>
    </w:p>
    <w:p w14:paraId="4AA993C4" w14:textId="77777777" w:rsidR="0058176A" w:rsidRPr="00CE1568" w:rsidRDefault="0058176A" w:rsidP="0058176A">
      <w:pPr>
        <w:spacing w:after="0"/>
        <w:ind w:right="720"/>
        <w:rPr>
          <w:rFonts w:ascii="Verdana" w:hAnsi="Verdana"/>
          <w:b/>
          <w:sz w:val="20"/>
          <w:szCs w:val="20"/>
          <w:u w:val="single"/>
        </w:rPr>
      </w:pPr>
      <w:r w:rsidRPr="00CE1568">
        <w:rPr>
          <w:rFonts w:ascii="Verdana" w:hAnsi="Verdana"/>
          <w:b/>
          <w:sz w:val="20"/>
          <w:szCs w:val="20"/>
          <w:u w:val="single"/>
        </w:rPr>
        <w:t xml:space="preserve">Third available </w:t>
      </w:r>
      <w:r>
        <w:rPr>
          <w:rFonts w:ascii="Verdana" w:hAnsi="Verdana"/>
          <w:b/>
          <w:sz w:val="20"/>
          <w:szCs w:val="20"/>
          <w:u w:val="single"/>
        </w:rPr>
        <w:t>DOT</w:t>
      </w:r>
      <w:r w:rsidRPr="00CE1568">
        <w:rPr>
          <w:rFonts w:ascii="Verdana" w:hAnsi="Verdana"/>
          <w:b/>
          <w:sz w:val="20"/>
          <w:szCs w:val="20"/>
          <w:u w:val="single"/>
        </w:rPr>
        <w:t xml:space="preserve"> person</w:t>
      </w:r>
    </w:p>
    <w:p w14:paraId="6696B445" w14:textId="77777777" w:rsidR="0058176A" w:rsidRPr="00971B47" w:rsidRDefault="0058176A" w:rsidP="0058176A">
      <w:pPr>
        <w:pStyle w:val="ListParagraph"/>
        <w:numPr>
          <w:ilvl w:val="0"/>
          <w:numId w:val="4"/>
        </w:numPr>
        <w:spacing w:after="0" w:line="276" w:lineRule="auto"/>
        <w:ind w:left="630" w:right="720"/>
        <w:rPr>
          <w:rFonts w:ascii="Verdana" w:hAnsi="Verdana"/>
          <w:sz w:val="20"/>
          <w:szCs w:val="20"/>
        </w:rPr>
      </w:pPr>
      <w:r w:rsidRPr="00971B47">
        <w:rPr>
          <w:rFonts w:ascii="Verdana" w:hAnsi="Verdana"/>
          <w:sz w:val="20"/>
          <w:szCs w:val="20"/>
        </w:rPr>
        <w:t>Give h</w:t>
      </w:r>
      <w:r>
        <w:rPr>
          <w:rFonts w:ascii="Verdana" w:hAnsi="Verdana"/>
          <w:sz w:val="20"/>
          <w:szCs w:val="20"/>
        </w:rPr>
        <w:t>i</w:t>
      </w:r>
      <w:r w:rsidRPr="00971B47">
        <w:rPr>
          <w:rFonts w:ascii="Verdana" w:hAnsi="Verdana"/>
          <w:sz w:val="20"/>
          <w:szCs w:val="20"/>
        </w:rPr>
        <w:t xml:space="preserve">m </w:t>
      </w:r>
      <w:r>
        <w:rPr>
          <w:rFonts w:ascii="Verdana" w:hAnsi="Verdana"/>
          <w:sz w:val="20"/>
          <w:szCs w:val="20"/>
        </w:rPr>
        <w:t xml:space="preserve">or her </w:t>
      </w:r>
      <w:r w:rsidRPr="00971B47">
        <w:rPr>
          <w:rFonts w:ascii="Verdana" w:hAnsi="Verdana"/>
          <w:sz w:val="20"/>
          <w:szCs w:val="20"/>
        </w:rPr>
        <w:t>the GREEN Card</w:t>
      </w:r>
      <w:r>
        <w:rPr>
          <w:rFonts w:ascii="Verdana" w:hAnsi="Verdana"/>
          <w:sz w:val="20"/>
          <w:szCs w:val="20"/>
        </w:rPr>
        <w:t>, notepad and pen</w:t>
      </w:r>
    </w:p>
    <w:p w14:paraId="3E8EB4C0" w14:textId="77777777" w:rsidR="0058176A" w:rsidRPr="00EC76E3" w:rsidRDefault="0058176A" w:rsidP="0058176A">
      <w:pPr>
        <w:pStyle w:val="ListParagraph"/>
        <w:numPr>
          <w:ilvl w:val="0"/>
          <w:numId w:val="4"/>
        </w:numPr>
        <w:spacing w:after="0" w:line="276" w:lineRule="auto"/>
        <w:ind w:left="630" w:right="720"/>
        <w:rPr>
          <w:rFonts w:ascii="Verdana" w:hAnsi="Verdana"/>
          <w:b/>
          <w:sz w:val="20"/>
          <w:szCs w:val="20"/>
        </w:rPr>
      </w:pPr>
      <w:r>
        <w:rPr>
          <w:rFonts w:ascii="Verdana" w:hAnsi="Verdana"/>
          <w:sz w:val="20"/>
          <w:szCs w:val="20"/>
        </w:rPr>
        <w:t>Tell the person</w:t>
      </w:r>
      <w:r w:rsidRPr="00EC76E3">
        <w:rPr>
          <w:rFonts w:ascii="Verdana" w:hAnsi="Verdana"/>
          <w:sz w:val="20"/>
          <w:szCs w:val="20"/>
        </w:rPr>
        <w:t xml:space="preserve"> he</w:t>
      </w:r>
      <w:r>
        <w:rPr>
          <w:rFonts w:ascii="Verdana" w:hAnsi="Verdana"/>
          <w:sz w:val="20"/>
          <w:szCs w:val="20"/>
        </w:rPr>
        <w:t xml:space="preserve"> or she</w:t>
      </w:r>
      <w:r w:rsidRPr="00EC76E3">
        <w:rPr>
          <w:rFonts w:ascii="Verdana" w:hAnsi="Verdana"/>
          <w:sz w:val="20"/>
          <w:szCs w:val="20"/>
        </w:rPr>
        <w:t xml:space="preserve"> is the Logistics Chief and to read the card</w:t>
      </w:r>
    </w:p>
    <w:p w14:paraId="03B902FE" w14:textId="77777777" w:rsidR="0058176A" w:rsidRDefault="0058176A" w:rsidP="0058176A">
      <w:pPr>
        <w:spacing w:after="0"/>
        <w:ind w:right="720"/>
        <w:jc w:val="center"/>
        <w:rPr>
          <w:rFonts w:ascii="Verdana" w:hAnsi="Verdana"/>
          <w:b/>
          <w:sz w:val="20"/>
          <w:szCs w:val="20"/>
        </w:rPr>
      </w:pPr>
      <w:r w:rsidRPr="0091572A">
        <w:rPr>
          <w:rFonts w:ascii="Verdana" w:hAnsi="Verdana"/>
          <w:b/>
          <w:i/>
          <w:sz w:val="20"/>
          <w:szCs w:val="20"/>
        </w:rPr>
        <w:t>Continued on back</w:t>
      </w:r>
    </w:p>
    <w:p w14:paraId="6BB48A8F" w14:textId="77777777" w:rsidR="0058176A" w:rsidRDefault="0058176A" w:rsidP="0058176A">
      <w:pPr>
        <w:spacing w:after="0"/>
        <w:ind w:right="720"/>
        <w:rPr>
          <w:rFonts w:ascii="Verdana" w:hAnsi="Verdana"/>
          <w:b/>
          <w:sz w:val="20"/>
          <w:szCs w:val="20"/>
        </w:rPr>
      </w:pPr>
    </w:p>
    <w:p w14:paraId="08348A50" w14:textId="77777777" w:rsidR="0058176A" w:rsidRPr="00CE1568" w:rsidRDefault="0058176A" w:rsidP="0058176A">
      <w:pPr>
        <w:tabs>
          <w:tab w:val="left" w:pos="720"/>
        </w:tabs>
        <w:spacing w:after="0"/>
        <w:ind w:left="1080" w:right="720" w:hanging="450"/>
        <w:rPr>
          <w:rFonts w:ascii="Verdana" w:hAnsi="Verdana"/>
          <w:b/>
          <w:sz w:val="20"/>
          <w:szCs w:val="20"/>
        </w:rPr>
      </w:pPr>
      <w:r w:rsidRPr="00CE1568">
        <w:rPr>
          <w:rFonts w:ascii="Verdana" w:hAnsi="Verdana"/>
          <w:b/>
          <w:sz w:val="20"/>
          <w:szCs w:val="20"/>
        </w:rPr>
        <w:t xml:space="preserve">Size up the situation.  </w:t>
      </w:r>
    </w:p>
    <w:p w14:paraId="62AAC400" w14:textId="77777777"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 xml:space="preserve">How broad is the impact/what is involved? </w:t>
      </w:r>
    </w:p>
    <w:p w14:paraId="4C2E22E5" w14:textId="77777777"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 xml:space="preserve">What is the biggest issue?  Hazmat spill/structural collapse/people trapped. </w:t>
      </w:r>
    </w:p>
    <w:p w14:paraId="20FD7E70" w14:textId="77777777"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 xml:space="preserve">Is this a single event or part of a larger event?  (Bad traffic incident vs. </w:t>
      </w:r>
      <w:r>
        <w:rPr>
          <w:rFonts w:ascii="Verdana" w:hAnsi="Verdana"/>
          <w:sz w:val="20"/>
          <w:szCs w:val="20"/>
        </w:rPr>
        <w:t>regional storm</w:t>
      </w:r>
      <w:r w:rsidRPr="00971B47">
        <w:rPr>
          <w:rFonts w:ascii="Verdana" w:hAnsi="Verdana"/>
          <w:sz w:val="20"/>
          <w:szCs w:val="20"/>
        </w:rPr>
        <w:t>)</w:t>
      </w:r>
    </w:p>
    <w:p w14:paraId="37E860F6" w14:textId="77777777"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Is there a pathway for responders in and ou</w:t>
      </w:r>
      <w:r>
        <w:rPr>
          <w:rFonts w:ascii="Verdana" w:hAnsi="Verdana"/>
          <w:sz w:val="20"/>
          <w:szCs w:val="20"/>
        </w:rPr>
        <w:t>t, only in or out or no pathway</w:t>
      </w:r>
      <w:r w:rsidRPr="00971B47">
        <w:rPr>
          <w:rFonts w:ascii="Verdana" w:hAnsi="Verdana"/>
          <w:sz w:val="20"/>
          <w:szCs w:val="20"/>
        </w:rPr>
        <w:t xml:space="preserve">?  </w:t>
      </w:r>
    </w:p>
    <w:p w14:paraId="68DC81C6" w14:textId="77777777"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Is the situation stable, getting better or worse?</w:t>
      </w:r>
    </w:p>
    <w:p w14:paraId="6E6B82E9" w14:textId="77777777"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Pr>
          <w:rFonts w:ascii="Verdana" w:hAnsi="Verdana"/>
          <w:sz w:val="20"/>
          <w:szCs w:val="20"/>
        </w:rPr>
        <w:t>Estimated duration of the event: 2</w:t>
      </w:r>
      <w:r w:rsidRPr="00971B47">
        <w:rPr>
          <w:rFonts w:ascii="Verdana" w:hAnsi="Verdana"/>
          <w:sz w:val="20"/>
          <w:szCs w:val="20"/>
        </w:rPr>
        <w:t xml:space="preserve"> hours/2 days/2 weeks?</w:t>
      </w:r>
    </w:p>
    <w:p w14:paraId="2D8A19C2" w14:textId="77777777" w:rsidR="0058176A" w:rsidRPr="00971B47" w:rsidRDefault="0058176A" w:rsidP="0058176A">
      <w:pPr>
        <w:pStyle w:val="ListParagraph"/>
        <w:numPr>
          <w:ilvl w:val="0"/>
          <w:numId w:val="5"/>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Casualty estimate?</w:t>
      </w:r>
    </w:p>
    <w:p w14:paraId="260AFDB9" w14:textId="77777777" w:rsidR="0058176A" w:rsidRPr="00CE1568" w:rsidRDefault="0058176A" w:rsidP="0058176A">
      <w:pPr>
        <w:tabs>
          <w:tab w:val="left" w:pos="720"/>
          <w:tab w:val="left" w:pos="1170"/>
        </w:tabs>
        <w:spacing w:after="0"/>
        <w:ind w:left="1350" w:right="720" w:hanging="630"/>
        <w:rPr>
          <w:rFonts w:ascii="Verdana" w:hAnsi="Verdana"/>
          <w:b/>
          <w:sz w:val="20"/>
          <w:szCs w:val="20"/>
        </w:rPr>
      </w:pPr>
      <w:r>
        <w:rPr>
          <w:rFonts w:ascii="Verdana" w:hAnsi="Verdana"/>
          <w:b/>
          <w:sz w:val="20"/>
          <w:szCs w:val="20"/>
        </w:rPr>
        <w:t>District</w:t>
      </w:r>
      <w:r w:rsidRPr="00CE1568">
        <w:rPr>
          <w:rFonts w:ascii="Verdana" w:hAnsi="Verdana"/>
          <w:b/>
          <w:sz w:val="20"/>
          <w:szCs w:val="20"/>
        </w:rPr>
        <w:t xml:space="preserve"> </w:t>
      </w:r>
      <w:r>
        <w:rPr>
          <w:rFonts w:ascii="Verdana" w:hAnsi="Verdana"/>
          <w:b/>
          <w:sz w:val="20"/>
          <w:szCs w:val="20"/>
        </w:rPr>
        <w:t>U</w:t>
      </w:r>
      <w:r w:rsidRPr="00CE1568">
        <w:rPr>
          <w:rFonts w:ascii="Verdana" w:hAnsi="Verdana"/>
          <w:b/>
          <w:sz w:val="20"/>
          <w:szCs w:val="20"/>
        </w:rPr>
        <w:t>pdate</w:t>
      </w:r>
    </w:p>
    <w:p w14:paraId="0EB4584F" w14:textId="77777777" w:rsidR="0058176A" w:rsidRPr="00971B47" w:rsidRDefault="0058176A" w:rsidP="0058176A">
      <w:pPr>
        <w:pStyle w:val="ListParagraph"/>
        <w:numPr>
          <w:ilvl w:val="0"/>
          <w:numId w:val="6"/>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Have Plan</w:t>
      </w:r>
      <w:r>
        <w:rPr>
          <w:rFonts w:ascii="Verdana" w:hAnsi="Verdana"/>
          <w:sz w:val="20"/>
          <w:szCs w:val="20"/>
        </w:rPr>
        <w:t>ning</w:t>
      </w:r>
      <w:r w:rsidRPr="00971B47">
        <w:rPr>
          <w:rFonts w:ascii="Verdana" w:hAnsi="Verdana"/>
          <w:sz w:val="20"/>
          <w:szCs w:val="20"/>
        </w:rPr>
        <w:t xml:space="preserve"> Chief </w:t>
      </w:r>
      <w:r>
        <w:rPr>
          <w:rFonts w:ascii="Verdana" w:hAnsi="Verdana"/>
          <w:sz w:val="20"/>
          <w:szCs w:val="20"/>
        </w:rPr>
        <w:t>present</w:t>
      </w:r>
      <w:r w:rsidRPr="00971B47">
        <w:rPr>
          <w:rFonts w:ascii="Verdana" w:hAnsi="Verdana"/>
          <w:sz w:val="20"/>
          <w:szCs w:val="20"/>
        </w:rPr>
        <w:t xml:space="preserve"> </w:t>
      </w:r>
      <w:r>
        <w:rPr>
          <w:rFonts w:ascii="Verdana" w:hAnsi="Verdana"/>
          <w:sz w:val="20"/>
          <w:szCs w:val="20"/>
        </w:rPr>
        <w:t>to provide information as needed</w:t>
      </w:r>
    </w:p>
    <w:p w14:paraId="37AC87B8" w14:textId="77777777" w:rsidR="0058176A" w:rsidRDefault="0058176A" w:rsidP="0058176A">
      <w:pPr>
        <w:pStyle w:val="ListParagraph"/>
        <w:numPr>
          <w:ilvl w:val="0"/>
          <w:numId w:val="6"/>
        </w:numPr>
        <w:tabs>
          <w:tab w:val="left" w:pos="720"/>
          <w:tab w:val="left" w:pos="1170"/>
        </w:tabs>
        <w:spacing w:after="0" w:line="276" w:lineRule="auto"/>
        <w:ind w:left="1350" w:right="720" w:hanging="630"/>
        <w:rPr>
          <w:rFonts w:ascii="Verdana" w:hAnsi="Verdana"/>
          <w:sz w:val="20"/>
          <w:szCs w:val="20"/>
        </w:rPr>
      </w:pPr>
      <w:r w:rsidRPr="00971B47">
        <w:rPr>
          <w:rFonts w:ascii="Verdana" w:hAnsi="Verdana"/>
          <w:sz w:val="20"/>
          <w:szCs w:val="20"/>
        </w:rPr>
        <w:t xml:space="preserve">Call </w:t>
      </w:r>
      <w:r>
        <w:rPr>
          <w:rFonts w:ascii="Verdana" w:hAnsi="Verdana"/>
          <w:sz w:val="20"/>
          <w:szCs w:val="20"/>
        </w:rPr>
        <w:t>District</w:t>
      </w:r>
      <w:r w:rsidRPr="00971B47">
        <w:rPr>
          <w:rFonts w:ascii="Verdana" w:hAnsi="Verdana"/>
          <w:sz w:val="20"/>
          <w:szCs w:val="20"/>
        </w:rPr>
        <w:t xml:space="preserve"> and provide update of event</w:t>
      </w:r>
    </w:p>
    <w:p w14:paraId="70DF8072" w14:textId="77777777" w:rsidR="0058176A" w:rsidRPr="003328A8" w:rsidRDefault="0058176A" w:rsidP="0058176A">
      <w:pPr>
        <w:tabs>
          <w:tab w:val="left" w:pos="720"/>
          <w:tab w:val="left" w:pos="1170"/>
        </w:tabs>
        <w:spacing w:after="0"/>
        <w:ind w:left="1350" w:right="720" w:hanging="630"/>
        <w:rPr>
          <w:rFonts w:ascii="Verdana" w:hAnsi="Verdana"/>
          <w:b/>
          <w:sz w:val="20"/>
          <w:szCs w:val="20"/>
        </w:rPr>
      </w:pPr>
      <w:r w:rsidRPr="003328A8">
        <w:rPr>
          <w:rFonts w:ascii="Verdana" w:hAnsi="Verdana"/>
          <w:b/>
          <w:sz w:val="20"/>
          <w:szCs w:val="20"/>
        </w:rPr>
        <w:t>Assess staff</w:t>
      </w:r>
    </w:p>
    <w:p w14:paraId="494F971D" w14:textId="77777777" w:rsidR="0058176A" w:rsidRPr="003328A8" w:rsidRDefault="0058176A" w:rsidP="0058176A">
      <w:pPr>
        <w:pStyle w:val="ListParagraph"/>
        <w:numPr>
          <w:ilvl w:val="0"/>
          <w:numId w:val="7"/>
        </w:numPr>
        <w:tabs>
          <w:tab w:val="left" w:pos="720"/>
          <w:tab w:val="left" w:pos="1170"/>
        </w:tabs>
        <w:spacing w:after="0" w:line="276" w:lineRule="auto"/>
        <w:ind w:left="1350" w:right="720" w:hanging="630"/>
        <w:rPr>
          <w:rFonts w:ascii="Verdana" w:hAnsi="Verdana"/>
          <w:sz w:val="20"/>
          <w:szCs w:val="20"/>
        </w:rPr>
      </w:pPr>
      <w:r w:rsidRPr="003328A8">
        <w:rPr>
          <w:rFonts w:ascii="Verdana" w:hAnsi="Verdana"/>
          <w:sz w:val="20"/>
          <w:szCs w:val="20"/>
        </w:rPr>
        <w:t xml:space="preserve">Are tasks assigned to Safety Officer, Plans and Logistics </w:t>
      </w:r>
      <w:r>
        <w:rPr>
          <w:rFonts w:ascii="Verdana" w:hAnsi="Verdana"/>
          <w:sz w:val="20"/>
          <w:szCs w:val="20"/>
        </w:rPr>
        <w:t xml:space="preserve">Chiefs </w:t>
      </w:r>
      <w:r w:rsidRPr="003328A8">
        <w:rPr>
          <w:rFonts w:ascii="Verdana" w:hAnsi="Verdana"/>
          <w:sz w:val="20"/>
          <w:szCs w:val="20"/>
        </w:rPr>
        <w:t>handled satisfactorily?</w:t>
      </w:r>
    </w:p>
    <w:p w14:paraId="0D651D90" w14:textId="77777777" w:rsidR="0058176A" w:rsidRPr="003328A8" w:rsidRDefault="0058176A" w:rsidP="0058176A">
      <w:pPr>
        <w:pStyle w:val="ListParagraph"/>
        <w:numPr>
          <w:ilvl w:val="0"/>
          <w:numId w:val="7"/>
        </w:numPr>
        <w:tabs>
          <w:tab w:val="left" w:pos="720"/>
          <w:tab w:val="left" w:pos="1170"/>
        </w:tabs>
        <w:spacing w:after="0" w:line="276" w:lineRule="auto"/>
        <w:ind w:left="1350" w:right="720" w:hanging="630"/>
        <w:rPr>
          <w:rFonts w:ascii="Verdana" w:hAnsi="Verdana"/>
          <w:sz w:val="20"/>
          <w:szCs w:val="20"/>
        </w:rPr>
      </w:pPr>
      <w:r w:rsidRPr="003328A8">
        <w:rPr>
          <w:rFonts w:ascii="Verdana" w:hAnsi="Verdana"/>
          <w:sz w:val="20"/>
          <w:szCs w:val="20"/>
        </w:rPr>
        <w:t>Assign new staff or augment with additional personnel as needed.</w:t>
      </w:r>
    </w:p>
    <w:p w14:paraId="7B2BD19C" w14:textId="77777777" w:rsidR="0058176A" w:rsidRPr="003328A8" w:rsidRDefault="0058176A" w:rsidP="0058176A">
      <w:pPr>
        <w:tabs>
          <w:tab w:val="left" w:pos="720"/>
          <w:tab w:val="left" w:pos="1170"/>
        </w:tabs>
        <w:spacing w:after="0"/>
        <w:ind w:left="1350" w:right="720" w:hanging="630"/>
        <w:rPr>
          <w:rFonts w:ascii="Verdana" w:hAnsi="Verdana"/>
          <w:b/>
          <w:sz w:val="20"/>
          <w:szCs w:val="20"/>
        </w:rPr>
      </w:pPr>
      <w:r>
        <w:rPr>
          <w:rFonts w:ascii="Verdana" w:hAnsi="Verdana"/>
          <w:b/>
          <w:sz w:val="20"/>
          <w:szCs w:val="20"/>
        </w:rPr>
        <w:t xml:space="preserve">Incident </w:t>
      </w:r>
      <w:r w:rsidRPr="003328A8">
        <w:rPr>
          <w:rFonts w:ascii="Verdana" w:hAnsi="Verdana"/>
          <w:b/>
          <w:sz w:val="20"/>
          <w:szCs w:val="20"/>
        </w:rPr>
        <w:t>Action</w:t>
      </w:r>
      <w:r>
        <w:rPr>
          <w:rFonts w:ascii="Verdana" w:hAnsi="Verdana"/>
          <w:b/>
          <w:sz w:val="20"/>
          <w:szCs w:val="20"/>
        </w:rPr>
        <w:t xml:space="preserve"> Plan</w:t>
      </w:r>
      <w:r w:rsidRPr="003328A8">
        <w:rPr>
          <w:rFonts w:ascii="Verdana" w:hAnsi="Verdana"/>
          <w:b/>
          <w:sz w:val="20"/>
          <w:szCs w:val="20"/>
        </w:rPr>
        <w:t xml:space="preserve"> </w:t>
      </w:r>
    </w:p>
    <w:p w14:paraId="5B1545A1" w14:textId="77777777" w:rsidR="0058176A" w:rsidRPr="0053025D" w:rsidRDefault="0058176A" w:rsidP="0058176A">
      <w:pPr>
        <w:pStyle w:val="ListParagraph"/>
        <w:numPr>
          <w:ilvl w:val="0"/>
          <w:numId w:val="8"/>
        </w:numPr>
        <w:tabs>
          <w:tab w:val="left" w:pos="720"/>
          <w:tab w:val="left" w:pos="1170"/>
        </w:tabs>
        <w:spacing w:after="0" w:line="276" w:lineRule="auto"/>
        <w:ind w:left="1350" w:right="720" w:hanging="630"/>
        <w:rPr>
          <w:rFonts w:ascii="Verdana" w:hAnsi="Verdana"/>
          <w:sz w:val="20"/>
          <w:szCs w:val="20"/>
        </w:rPr>
      </w:pPr>
      <w:r w:rsidRPr="0053025D">
        <w:rPr>
          <w:rFonts w:ascii="Verdana" w:hAnsi="Verdana"/>
          <w:sz w:val="20"/>
          <w:szCs w:val="20"/>
        </w:rPr>
        <w:t>Refer to Incident Action Plan Checklist (YELLOW CARD)</w:t>
      </w:r>
    </w:p>
    <w:p w14:paraId="5A1D2A59" w14:textId="77777777" w:rsidR="0058176A" w:rsidRDefault="0058176A" w:rsidP="0058176A">
      <w:pPr>
        <w:tabs>
          <w:tab w:val="left" w:pos="720"/>
          <w:tab w:val="left" w:pos="1170"/>
        </w:tabs>
        <w:spacing w:after="0"/>
        <w:ind w:left="1350" w:right="720" w:hanging="630"/>
        <w:rPr>
          <w:rFonts w:ascii="Verdana" w:hAnsi="Verdana"/>
          <w:sz w:val="20"/>
          <w:szCs w:val="20"/>
        </w:rPr>
      </w:pPr>
      <w:r w:rsidRPr="00E204D6">
        <w:rPr>
          <w:rFonts w:ascii="Verdana" w:hAnsi="Verdana"/>
          <w:sz w:val="20"/>
          <w:szCs w:val="20"/>
        </w:rPr>
        <w:t>IF IN DOUBT EXERCISE CAUTION.  DO NOT CONTRIBUTE TO THE PROBLEM.</w:t>
      </w:r>
    </w:p>
    <w:p w14:paraId="2BEE71A6" w14:textId="77777777" w:rsidR="002F6F60" w:rsidRDefault="0058176A" w:rsidP="0058176A">
      <w:pPr>
        <w:tabs>
          <w:tab w:val="left" w:pos="720"/>
          <w:tab w:val="left" w:pos="1170"/>
        </w:tabs>
        <w:spacing w:after="0"/>
        <w:ind w:left="1350" w:right="720" w:hanging="630"/>
        <w:rPr>
          <w:rFonts w:ascii="Verdana" w:hAnsi="Verdana"/>
          <w:sz w:val="20"/>
          <w:szCs w:val="20"/>
        </w:rPr>
      </w:pPr>
      <w:r>
        <w:rPr>
          <w:rFonts w:ascii="Verdana" w:hAnsi="Verdana"/>
          <w:sz w:val="20"/>
          <w:szCs w:val="20"/>
        </w:rPr>
        <w:t xml:space="preserve">For protracted events review additional responsibilities in the IC 420 book, </w:t>
      </w:r>
      <w:proofErr w:type="spellStart"/>
      <w:r>
        <w:rPr>
          <w:rFonts w:ascii="Verdana" w:hAnsi="Verdana"/>
          <w:sz w:val="20"/>
          <w:szCs w:val="20"/>
        </w:rPr>
        <w:t>Chapt</w:t>
      </w:r>
      <w:proofErr w:type="spellEnd"/>
      <w:r>
        <w:rPr>
          <w:rFonts w:ascii="Verdana" w:hAnsi="Verdana"/>
          <w:sz w:val="20"/>
          <w:szCs w:val="20"/>
        </w:rPr>
        <w:t xml:space="preserve">. 5.  </w:t>
      </w:r>
    </w:p>
    <w:p w14:paraId="758AB48F" w14:textId="77777777" w:rsidR="002F6F60" w:rsidRDefault="002F6F60">
      <w:pPr>
        <w:rPr>
          <w:rFonts w:ascii="Verdana" w:hAnsi="Verdana"/>
          <w:sz w:val="20"/>
          <w:szCs w:val="20"/>
        </w:rPr>
      </w:pPr>
      <w:r>
        <w:rPr>
          <w:rFonts w:ascii="Verdana" w:hAnsi="Verdana"/>
          <w:sz w:val="20"/>
          <w:szCs w:val="20"/>
        </w:rPr>
        <w:br w:type="page"/>
      </w:r>
    </w:p>
    <w:p w14:paraId="653DC82F" w14:textId="77777777" w:rsidR="0058176A" w:rsidRPr="00682CA2" w:rsidRDefault="0058176A" w:rsidP="0058176A">
      <w:pPr>
        <w:ind w:right="720"/>
        <w:jc w:val="center"/>
        <w:rPr>
          <w:rFonts w:ascii="Verdana" w:hAnsi="Verdana"/>
          <w:b/>
          <w:sz w:val="24"/>
          <w:szCs w:val="24"/>
        </w:rPr>
      </w:pPr>
      <w:r w:rsidRPr="00682CA2">
        <w:rPr>
          <w:rFonts w:ascii="Verdana" w:hAnsi="Verdana"/>
          <w:b/>
          <w:sz w:val="24"/>
          <w:szCs w:val="24"/>
        </w:rPr>
        <w:lastRenderedPageBreak/>
        <w:t xml:space="preserve">SAFETY OFFICER </w:t>
      </w:r>
      <w:r>
        <w:rPr>
          <w:rFonts w:ascii="Verdana" w:hAnsi="Verdana"/>
          <w:b/>
          <w:sz w:val="24"/>
          <w:szCs w:val="24"/>
        </w:rPr>
        <w:t>(</w:t>
      </w:r>
      <w:r w:rsidRPr="00682CA2">
        <w:rPr>
          <w:rFonts w:ascii="Verdana" w:hAnsi="Verdana"/>
          <w:b/>
          <w:sz w:val="24"/>
          <w:szCs w:val="24"/>
        </w:rPr>
        <w:t>BLUE CARD</w:t>
      </w:r>
      <w:r w:rsidR="002F6F60">
        <w:rPr>
          <w:rFonts w:ascii="Verdana" w:hAnsi="Verdana"/>
          <w:b/>
          <w:sz w:val="24"/>
          <w:szCs w:val="24"/>
        </w:rPr>
        <w:t>)—</w:t>
      </w:r>
      <w:r>
        <w:rPr>
          <w:rFonts w:ascii="Verdana" w:hAnsi="Verdana"/>
          <w:b/>
          <w:sz w:val="24"/>
          <w:szCs w:val="24"/>
        </w:rPr>
        <w:t>The First 15 Minutes</w:t>
      </w:r>
    </w:p>
    <w:p w14:paraId="0E35A532" w14:textId="77777777" w:rsidR="0058176A" w:rsidRPr="00E204D6" w:rsidRDefault="0058176A" w:rsidP="0058176A">
      <w:pPr>
        <w:ind w:right="720"/>
        <w:rPr>
          <w:rFonts w:ascii="Verdana" w:hAnsi="Verdana"/>
          <w:sz w:val="20"/>
          <w:szCs w:val="20"/>
        </w:rPr>
      </w:pPr>
      <w:r>
        <w:rPr>
          <w:rFonts w:ascii="Verdana" w:hAnsi="Verdana"/>
          <w:sz w:val="20"/>
          <w:szCs w:val="20"/>
        </w:rPr>
        <w:t>E</w:t>
      </w:r>
      <w:r w:rsidRPr="00E204D6">
        <w:rPr>
          <w:rFonts w:ascii="Verdana" w:hAnsi="Verdana"/>
          <w:sz w:val="20"/>
          <w:szCs w:val="20"/>
        </w:rPr>
        <w:t xml:space="preserve">nsure </w:t>
      </w:r>
      <w:r>
        <w:rPr>
          <w:rFonts w:ascii="Verdana" w:hAnsi="Verdana"/>
          <w:sz w:val="20"/>
          <w:szCs w:val="20"/>
        </w:rPr>
        <w:t xml:space="preserve">that </w:t>
      </w:r>
      <w:r w:rsidRPr="00E204D6">
        <w:rPr>
          <w:rFonts w:ascii="Verdana" w:hAnsi="Verdana"/>
          <w:sz w:val="20"/>
          <w:szCs w:val="20"/>
        </w:rPr>
        <w:t xml:space="preserve">personnel are </w:t>
      </w:r>
      <w:r>
        <w:rPr>
          <w:rFonts w:ascii="Verdana" w:hAnsi="Verdana"/>
          <w:sz w:val="20"/>
          <w:szCs w:val="20"/>
        </w:rPr>
        <w:t>safely conducting themselves,</w:t>
      </w:r>
      <w:r w:rsidRPr="00E204D6">
        <w:rPr>
          <w:rFonts w:ascii="Verdana" w:hAnsi="Verdana"/>
          <w:sz w:val="20"/>
          <w:szCs w:val="20"/>
        </w:rPr>
        <w:t xml:space="preserve"> and </w:t>
      </w:r>
      <w:r>
        <w:rPr>
          <w:rFonts w:ascii="Verdana" w:hAnsi="Verdana"/>
          <w:sz w:val="20"/>
          <w:szCs w:val="20"/>
        </w:rPr>
        <w:t xml:space="preserve">that </w:t>
      </w:r>
      <w:r w:rsidRPr="00E204D6">
        <w:rPr>
          <w:rFonts w:ascii="Verdana" w:hAnsi="Verdana"/>
          <w:sz w:val="20"/>
          <w:szCs w:val="20"/>
        </w:rPr>
        <w:t>dangerous situations/areas are avoided.  Your authority comes directly from the INCIDENT COMMANDER and you report only to him/her.</w:t>
      </w:r>
    </w:p>
    <w:p w14:paraId="3B0F14C7" w14:textId="77777777" w:rsidR="0058176A" w:rsidRPr="00682CA2" w:rsidRDefault="0058176A" w:rsidP="0058176A">
      <w:pPr>
        <w:pStyle w:val="ListParagraph"/>
        <w:numPr>
          <w:ilvl w:val="0"/>
          <w:numId w:val="13"/>
        </w:numPr>
        <w:spacing w:after="0" w:line="276" w:lineRule="auto"/>
        <w:ind w:right="720"/>
        <w:rPr>
          <w:rFonts w:ascii="Verdana" w:hAnsi="Verdana"/>
          <w:sz w:val="20"/>
          <w:szCs w:val="20"/>
        </w:rPr>
      </w:pPr>
      <w:r>
        <w:rPr>
          <w:rFonts w:ascii="Verdana" w:hAnsi="Verdana"/>
          <w:sz w:val="20"/>
          <w:szCs w:val="20"/>
        </w:rPr>
        <w:t>Gather State DOT</w:t>
      </w:r>
      <w:r w:rsidRPr="00682CA2">
        <w:rPr>
          <w:rFonts w:ascii="Verdana" w:hAnsi="Verdana"/>
          <w:sz w:val="20"/>
          <w:szCs w:val="20"/>
        </w:rPr>
        <w:t xml:space="preserve"> personnel into the area identified by the Incident Commander.</w:t>
      </w:r>
    </w:p>
    <w:p w14:paraId="4C9CF72D" w14:textId="77777777" w:rsidR="0058176A" w:rsidRPr="0091572A" w:rsidRDefault="0058176A" w:rsidP="0058176A">
      <w:pPr>
        <w:pStyle w:val="ListParagraph"/>
        <w:numPr>
          <w:ilvl w:val="1"/>
          <w:numId w:val="13"/>
        </w:numPr>
        <w:spacing w:after="0" w:line="276" w:lineRule="auto"/>
        <w:ind w:left="1080" w:right="720"/>
        <w:rPr>
          <w:rFonts w:ascii="Verdana" w:hAnsi="Verdana"/>
          <w:sz w:val="20"/>
          <w:szCs w:val="20"/>
        </w:rPr>
      </w:pPr>
      <w:r w:rsidRPr="0091572A">
        <w:rPr>
          <w:rFonts w:ascii="Verdana" w:hAnsi="Verdana"/>
          <w:sz w:val="20"/>
          <w:szCs w:val="20"/>
        </w:rPr>
        <w:t>Conduct roll call to determine who is present</w:t>
      </w:r>
    </w:p>
    <w:p w14:paraId="3CC34DDE" w14:textId="77777777" w:rsidR="0058176A" w:rsidRPr="0097138B" w:rsidRDefault="0058176A" w:rsidP="0058176A">
      <w:pPr>
        <w:pStyle w:val="ListParagraph"/>
        <w:numPr>
          <w:ilvl w:val="0"/>
          <w:numId w:val="10"/>
        </w:numPr>
        <w:spacing w:after="0" w:line="276" w:lineRule="auto"/>
        <w:ind w:right="720"/>
        <w:rPr>
          <w:rFonts w:ascii="Verdana" w:hAnsi="Verdana"/>
          <w:sz w:val="20"/>
          <w:szCs w:val="20"/>
        </w:rPr>
      </w:pPr>
      <w:r w:rsidRPr="0097138B">
        <w:rPr>
          <w:rFonts w:ascii="Verdana" w:hAnsi="Verdana"/>
          <w:sz w:val="20"/>
          <w:szCs w:val="20"/>
        </w:rPr>
        <w:t>Docu</w:t>
      </w:r>
      <w:r>
        <w:rPr>
          <w:rFonts w:ascii="Verdana" w:hAnsi="Verdana"/>
          <w:sz w:val="20"/>
          <w:szCs w:val="20"/>
        </w:rPr>
        <w:t>ment location of injured people</w:t>
      </w:r>
      <w:r w:rsidRPr="0097138B">
        <w:rPr>
          <w:rFonts w:ascii="Verdana" w:hAnsi="Verdana"/>
          <w:sz w:val="20"/>
          <w:szCs w:val="20"/>
        </w:rPr>
        <w:t xml:space="preserve"> unable to be moved</w:t>
      </w:r>
      <w:r>
        <w:rPr>
          <w:rFonts w:ascii="Verdana" w:hAnsi="Verdana"/>
          <w:sz w:val="20"/>
          <w:szCs w:val="20"/>
        </w:rPr>
        <w:t xml:space="preserve"> and</w:t>
      </w:r>
      <w:r w:rsidRPr="0097138B">
        <w:rPr>
          <w:rFonts w:ascii="Verdana" w:hAnsi="Verdana"/>
          <w:sz w:val="20"/>
          <w:szCs w:val="20"/>
        </w:rPr>
        <w:t xml:space="preserve"> who</w:t>
      </w:r>
      <w:r>
        <w:rPr>
          <w:rFonts w:ascii="Verdana" w:hAnsi="Verdana"/>
          <w:sz w:val="20"/>
          <w:szCs w:val="20"/>
        </w:rPr>
        <w:t xml:space="preserve">, if anybody, </w:t>
      </w:r>
      <w:r w:rsidRPr="0097138B">
        <w:rPr>
          <w:rFonts w:ascii="Verdana" w:hAnsi="Verdana"/>
          <w:sz w:val="20"/>
          <w:szCs w:val="20"/>
        </w:rPr>
        <w:t xml:space="preserve">is attending to them. </w:t>
      </w:r>
    </w:p>
    <w:p w14:paraId="2B8F134B" w14:textId="77777777" w:rsidR="0058176A" w:rsidRPr="0097138B" w:rsidRDefault="0058176A" w:rsidP="0058176A">
      <w:pPr>
        <w:pStyle w:val="ListParagraph"/>
        <w:numPr>
          <w:ilvl w:val="0"/>
          <w:numId w:val="10"/>
        </w:numPr>
        <w:spacing w:after="0" w:line="276" w:lineRule="auto"/>
        <w:ind w:right="720"/>
        <w:rPr>
          <w:rFonts w:ascii="Verdana" w:hAnsi="Verdana"/>
          <w:sz w:val="20"/>
          <w:szCs w:val="20"/>
        </w:rPr>
      </w:pPr>
      <w:r w:rsidRPr="0097138B">
        <w:rPr>
          <w:rFonts w:ascii="Verdana" w:hAnsi="Verdana"/>
          <w:sz w:val="20"/>
          <w:szCs w:val="20"/>
        </w:rPr>
        <w:t xml:space="preserve">Identify potential areas of danger to avoid.  </w:t>
      </w:r>
    </w:p>
    <w:p w14:paraId="2AE3EF53" w14:textId="77777777" w:rsidR="0058176A" w:rsidRDefault="0058176A" w:rsidP="0058176A">
      <w:pPr>
        <w:pStyle w:val="ListParagraph"/>
        <w:numPr>
          <w:ilvl w:val="0"/>
          <w:numId w:val="9"/>
        </w:numPr>
        <w:spacing w:after="0" w:line="276" w:lineRule="auto"/>
        <w:ind w:left="1080" w:right="720"/>
        <w:rPr>
          <w:rFonts w:ascii="Verdana" w:hAnsi="Verdana"/>
          <w:sz w:val="20"/>
          <w:szCs w:val="20"/>
        </w:rPr>
      </w:pPr>
      <w:r w:rsidRPr="0097138B">
        <w:rPr>
          <w:rFonts w:ascii="Verdana" w:hAnsi="Verdana"/>
          <w:sz w:val="20"/>
          <w:szCs w:val="20"/>
        </w:rPr>
        <w:t>Chemical spill</w:t>
      </w:r>
    </w:p>
    <w:p w14:paraId="05611D25" w14:textId="77777777" w:rsidR="0058176A" w:rsidRDefault="0058176A" w:rsidP="0058176A">
      <w:pPr>
        <w:pStyle w:val="ListParagraph"/>
        <w:numPr>
          <w:ilvl w:val="0"/>
          <w:numId w:val="9"/>
        </w:numPr>
        <w:spacing w:after="0" w:line="276" w:lineRule="auto"/>
        <w:ind w:left="1080" w:right="720"/>
        <w:rPr>
          <w:rFonts w:ascii="Verdana" w:hAnsi="Verdana"/>
          <w:sz w:val="20"/>
          <w:szCs w:val="20"/>
        </w:rPr>
      </w:pPr>
      <w:r>
        <w:rPr>
          <w:rFonts w:ascii="Verdana" w:hAnsi="Verdana"/>
          <w:sz w:val="20"/>
          <w:szCs w:val="20"/>
        </w:rPr>
        <w:t>S</w:t>
      </w:r>
      <w:r w:rsidRPr="0097138B">
        <w:rPr>
          <w:rFonts w:ascii="Verdana" w:hAnsi="Verdana"/>
          <w:sz w:val="20"/>
          <w:szCs w:val="20"/>
        </w:rPr>
        <w:t xml:space="preserve">tructural </w:t>
      </w:r>
      <w:r>
        <w:rPr>
          <w:rFonts w:ascii="Verdana" w:hAnsi="Verdana"/>
          <w:sz w:val="20"/>
          <w:szCs w:val="20"/>
        </w:rPr>
        <w:t>In</w:t>
      </w:r>
      <w:r w:rsidRPr="0097138B">
        <w:rPr>
          <w:rFonts w:ascii="Verdana" w:hAnsi="Verdana"/>
          <w:sz w:val="20"/>
          <w:szCs w:val="20"/>
        </w:rPr>
        <w:t>stability</w:t>
      </w:r>
    </w:p>
    <w:p w14:paraId="79A7CDAF" w14:textId="77777777" w:rsidR="0058176A" w:rsidRPr="0097138B" w:rsidRDefault="0058176A" w:rsidP="0058176A">
      <w:pPr>
        <w:pStyle w:val="ListParagraph"/>
        <w:numPr>
          <w:ilvl w:val="0"/>
          <w:numId w:val="9"/>
        </w:numPr>
        <w:spacing w:after="0" w:line="276" w:lineRule="auto"/>
        <w:ind w:left="1080" w:right="720"/>
        <w:rPr>
          <w:rFonts w:ascii="Verdana" w:hAnsi="Verdana"/>
          <w:sz w:val="20"/>
          <w:szCs w:val="20"/>
        </w:rPr>
      </w:pPr>
      <w:r>
        <w:rPr>
          <w:rFonts w:ascii="Verdana" w:hAnsi="Verdana"/>
          <w:sz w:val="20"/>
          <w:szCs w:val="20"/>
        </w:rPr>
        <w:t>F</w:t>
      </w:r>
      <w:r w:rsidRPr="0097138B">
        <w:rPr>
          <w:rFonts w:ascii="Verdana" w:hAnsi="Verdana"/>
          <w:sz w:val="20"/>
          <w:szCs w:val="20"/>
        </w:rPr>
        <w:t>ire</w:t>
      </w:r>
    </w:p>
    <w:p w14:paraId="358AAA16" w14:textId="77777777" w:rsidR="0058176A" w:rsidRPr="00682CA2" w:rsidRDefault="0058176A" w:rsidP="0058176A">
      <w:pPr>
        <w:pStyle w:val="ListParagraph"/>
        <w:numPr>
          <w:ilvl w:val="0"/>
          <w:numId w:val="12"/>
        </w:numPr>
        <w:spacing w:after="0" w:line="276" w:lineRule="auto"/>
        <w:ind w:right="720"/>
        <w:rPr>
          <w:rFonts w:ascii="Verdana" w:hAnsi="Verdana"/>
          <w:sz w:val="20"/>
          <w:szCs w:val="20"/>
        </w:rPr>
      </w:pPr>
      <w:r w:rsidRPr="00682CA2">
        <w:rPr>
          <w:rFonts w:ascii="Verdana" w:hAnsi="Verdana"/>
          <w:sz w:val="20"/>
          <w:szCs w:val="20"/>
        </w:rPr>
        <w:t xml:space="preserve">Report information to Plans Chief </w:t>
      </w:r>
      <w:r>
        <w:rPr>
          <w:rFonts w:ascii="Verdana" w:hAnsi="Verdana"/>
          <w:sz w:val="20"/>
          <w:szCs w:val="20"/>
        </w:rPr>
        <w:t xml:space="preserve">(ORANGE CARD) </w:t>
      </w:r>
      <w:r w:rsidRPr="00682CA2">
        <w:rPr>
          <w:rFonts w:ascii="Verdana" w:hAnsi="Verdana"/>
          <w:sz w:val="20"/>
          <w:szCs w:val="20"/>
        </w:rPr>
        <w:t>for documentation</w:t>
      </w:r>
    </w:p>
    <w:p w14:paraId="23ABDD0B" w14:textId="77777777" w:rsidR="0058176A" w:rsidRPr="00682CA2" w:rsidRDefault="0058176A" w:rsidP="0058176A">
      <w:pPr>
        <w:pStyle w:val="ListParagraph"/>
        <w:numPr>
          <w:ilvl w:val="0"/>
          <w:numId w:val="12"/>
        </w:numPr>
        <w:spacing w:after="0" w:line="276" w:lineRule="auto"/>
        <w:ind w:right="720"/>
        <w:rPr>
          <w:rFonts w:ascii="Verdana" w:hAnsi="Verdana"/>
          <w:sz w:val="20"/>
          <w:szCs w:val="20"/>
        </w:rPr>
      </w:pPr>
      <w:r w:rsidRPr="00682CA2">
        <w:rPr>
          <w:rFonts w:ascii="Verdana" w:hAnsi="Verdana"/>
          <w:sz w:val="20"/>
          <w:szCs w:val="20"/>
        </w:rPr>
        <w:t>Allow the Logistics Chief (</w:t>
      </w:r>
      <w:r>
        <w:rPr>
          <w:rFonts w:ascii="Verdana" w:hAnsi="Verdana"/>
          <w:sz w:val="20"/>
          <w:szCs w:val="20"/>
        </w:rPr>
        <w:t>GREEN CARD</w:t>
      </w:r>
      <w:r w:rsidRPr="00682CA2">
        <w:rPr>
          <w:rFonts w:ascii="Verdana" w:hAnsi="Verdana"/>
          <w:sz w:val="20"/>
          <w:szCs w:val="20"/>
        </w:rPr>
        <w:t>) to proceed with duties UNLESS the situation is unsafe.</w:t>
      </w:r>
    </w:p>
    <w:p w14:paraId="134BBAAD" w14:textId="77777777" w:rsidR="0058176A" w:rsidRDefault="0058176A" w:rsidP="0058176A">
      <w:pPr>
        <w:spacing w:after="0"/>
        <w:ind w:right="720"/>
        <w:rPr>
          <w:rFonts w:ascii="Verdana" w:hAnsi="Verdana"/>
          <w:b/>
          <w:sz w:val="20"/>
          <w:szCs w:val="20"/>
        </w:rPr>
      </w:pPr>
    </w:p>
    <w:p w14:paraId="5B4543DB" w14:textId="77777777" w:rsidR="0058176A" w:rsidRDefault="0058176A" w:rsidP="0058176A">
      <w:pPr>
        <w:spacing w:after="0"/>
        <w:ind w:right="720"/>
        <w:jc w:val="center"/>
        <w:rPr>
          <w:rFonts w:ascii="Verdana" w:hAnsi="Verdana"/>
          <w:b/>
          <w:sz w:val="20"/>
          <w:szCs w:val="20"/>
        </w:rPr>
      </w:pPr>
      <w:r w:rsidRPr="0091572A">
        <w:rPr>
          <w:rFonts w:ascii="Verdana" w:hAnsi="Verdana"/>
          <w:b/>
          <w:i/>
          <w:sz w:val="20"/>
          <w:szCs w:val="20"/>
        </w:rPr>
        <w:t>Continued on back</w:t>
      </w:r>
    </w:p>
    <w:p w14:paraId="0B490D91" w14:textId="77777777" w:rsidR="0058176A" w:rsidRDefault="0058176A" w:rsidP="0058176A">
      <w:pPr>
        <w:spacing w:after="0"/>
        <w:ind w:right="720"/>
        <w:rPr>
          <w:rFonts w:ascii="Verdana" w:hAnsi="Verdana"/>
          <w:b/>
          <w:sz w:val="20"/>
          <w:szCs w:val="20"/>
        </w:rPr>
      </w:pPr>
    </w:p>
    <w:p w14:paraId="0C9A2176" w14:textId="77777777" w:rsidR="0058176A" w:rsidRDefault="0058176A" w:rsidP="0058176A">
      <w:pPr>
        <w:spacing w:after="0"/>
        <w:ind w:right="720"/>
        <w:rPr>
          <w:rFonts w:ascii="Verdana" w:hAnsi="Verdana"/>
          <w:b/>
          <w:sz w:val="20"/>
          <w:szCs w:val="20"/>
        </w:rPr>
      </w:pPr>
    </w:p>
    <w:p w14:paraId="10025EAC" w14:textId="77777777" w:rsidR="0058176A" w:rsidRPr="0097138B" w:rsidRDefault="0058176A" w:rsidP="0058176A">
      <w:pPr>
        <w:spacing w:after="0"/>
        <w:ind w:left="1080" w:right="720"/>
        <w:rPr>
          <w:rFonts w:ascii="Verdana" w:hAnsi="Verdana"/>
          <w:b/>
          <w:sz w:val="20"/>
          <w:szCs w:val="20"/>
        </w:rPr>
      </w:pPr>
      <w:r w:rsidRPr="0097138B">
        <w:rPr>
          <w:rFonts w:ascii="Verdana" w:hAnsi="Verdana"/>
          <w:b/>
          <w:sz w:val="20"/>
          <w:szCs w:val="20"/>
        </w:rPr>
        <w:t xml:space="preserve">Once </w:t>
      </w:r>
      <w:r>
        <w:rPr>
          <w:rFonts w:ascii="Verdana" w:hAnsi="Verdana"/>
          <w:b/>
          <w:sz w:val="20"/>
          <w:szCs w:val="20"/>
        </w:rPr>
        <w:t xml:space="preserve">the </w:t>
      </w:r>
      <w:r w:rsidRPr="0097138B">
        <w:rPr>
          <w:rFonts w:ascii="Verdana" w:hAnsi="Verdana"/>
          <w:b/>
          <w:sz w:val="20"/>
          <w:szCs w:val="20"/>
        </w:rPr>
        <w:t>Incident Action Plan is established</w:t>
      </w:r>
    </w:p>
    <w:p w14:paraId="45F6A5CE" w14:textId="77777777" w:rsidR="0058176A" w:rsidRPr="00682CA2" w:rsidRDefault="0058176A" w:rsidP="0058176A">
      <w:pPr>
        <w:pStyle w:val="ListParagraph"/>
        <w:numPr>
          <w:ilvl w:val="0"/>
          <w:numId w:val="14"/>
        </w:numPr>
        <w:spacing w:after="0" w:line="276" w:lineRule="auto"/>
        <w:ind w:left="1080" w:right="720" w:firstLine="0"/>
        <w:rPr>
          <w:rFonts w:ascii="Verdana" w:hAnsi="Verdana"/>
          <w:sz w:val="20"/>
          <w:szCs w:val="20"/>
        </w:rPr>
      </w:pPr>
      <w:r w:rsidRPr="00682CA2">
        <w:rPr>
          <w:rFonts w:ascii="Verdana" w:hAnsi="Verdana"/>
          <w:sz w:val="20"/>
          <w:szCs w:val="20"/>
        </w:rPr>
        <w:t>Monitor behavior of staff.</w:t>
      </w:r>
    </w:p>
    <w:p w14:paraId="2243A7F4" w14:textId="77777777" w:rsidR="0058176A" w:rsidRPr="0097138B" w:rsidRDefault="0058176A" w:rsidP="0058176A">
      <w:pPr>
        <w:pStyle w:val="ListParagraph"/>
        <w:numPr>
          <w:ilvl w:val="1"/>
          <w:numId w:val="15"/>
        </w:numPr>
        <w:spacing w:after="0" w:line="276" w:lineRule="auto"/>
        <w:ind w:left="1080" w:right="720" w:firstLine="0"/>
        <w:rPr>
          <w:rFonts w:ascii="Verdana" w:hAnsi="Verdana"/>
          <w:sz w:val="20"/>
          <w:szCs w:val="20"/>
        </w:rPr>
      </w:pPr>
      <w:r w:rsidRPr="0097138B">
        <w:rPr>
          <w:rFonts w:ascii="Verdana" w:hAnsi="Verdana"/>
          <w:sz w:val="20"/>
          <w:szCs w:val="20"/>
        </w:rPr>
        <w:t>Food / water / rest</w:t>
      </w:r>
      <w:r>
        <w:rPr>
          <w:rFonts w:ascii="Verdana" w:hAnsi="Verdana"/>
          <w:sz w:val="20"/>
          <w:szCs w:val="20"/>
        </w:rPr>
        <w:t xml:space="preserve"> / weather</w:t>
      </w:r>
      <w:r w:rsidRPr="0097138B">
        <w:rPr>
          <w:rFonts w:ascii="Verdana" w:hAnsi="Verdana"/>
          <w:sz w:val="20"/>
          <w:szCs w:val="20"/>
        </w:rPr>
        <w:t>?</w:t>
      </w:r>
    </w:p>
    <w:p w14:paraId="188F067F" w14:textId="77777777" w:rsidR="0058176A" w:rsidRDefault="0058176A" w:rsidP="0058176A">
      <w:pPr>
        <w:pStyle w:val="ListParagraph"/>
        <w:numPr>
          <w:ilvl w:val="1"/>
          <w:numId w:val="15"/>
        </w:numPr>
        <w:spacing w:after="0" w:line="276" w:lineRule="auto"/>
        <w:ind w:left="1080" w:right="720" w:firstLine="0"/>
        <w:rPr>
          <w:rFonts w:ascii="Verdana" w:hAnsi="Verdana"/>
          <w:sz w:val="20"/>
          <w:szCs w:val="20"/>
        </w:rPr>
      </w:pPr>
      <w:r w:rsidRPr="0097138B">
        <w:rPr>
          <w:rFonts w:ascii="Verdana" w:hAnsi="Verdana"/>
          <w:sz w:val="20"/>
          <w:szCs w:val="20"/>
        </w:rPr>
        <w:t>Developing tunnel vision with task</w:t>
      </w:r>
      <w:r>
        <w:rPr>
          <w:rFonts w:ascii="Verdana" w:hAnsi="Verdana"/>
          <w:sz w:val="20"/>
          <w:szCs w:val="20"/>
        </w:rPr>
        <w:t>(s)</w:t>
      </w:r>
      <w:r w:rsidRPr="0097138B">
        <w:rPr>
          <w:rFonts w:ascii="Verdana" w:hAnsi="Verdana"/>
          <w:sz w:val="20"/>
          <w:szCs w:val="20"/>
        </w:rPr>
        <w:t>?</w:t>
      </w:r>
    </w:p>
    <w:p w14:paraId="41F8FB39" w14:textId="77777777" w:rsidR="0058176A" w:rsidRDefault="0058176A" w:rsidP="0058176A">
      <w:pPr>
        <w:pStyle w:val="ListParagraph"/>
        <w:numPr>
          <w:ilvl w:val="1"/>
          <w:numId w:val="15"/>
        </w:numPr>
        <w:spacing w:after="0" w:line="276" w:lineRule="auto"/>
        <w:ind w:left="1080" w:right="720" w:firstLine="0"/>
        <w:rPr>
          <w:rFonts w:ascii="Verdana" w:hAnsi="Verdana"/>
          <w:sz w:val="20"/>
          <w:szCs w:val="20"/>
        </w:rPr>
      </w:pPr>
      <w:r>
        <w:rPr>
          <w:rFonts w:ascii="Verdana" w:hAnsi="Verdana"/>
          <w:sz w:val="20"/>
          <w:szCs w:val="20"/>
        </w:rPr>
        <w:t>Work with Logistics Chief (GREEN CARD) for meals / water / sanitation</w:t>
      </w:r>
    </w:p>
    <w:p w14:paraId="07CA7F52" w14:textId="77777777" w:rsidR="0058176A" w:rsidRPr="0097138B" w:rsidRDefault="0058176A" w:rsidP="0058176A">
      <w:pPr>
        <w:pStyle w:val="ListParagraph"/>
        <w:numPr>
          <w:ilvl w:val="1"/>
          <w:numId w:val="15"/>
        </w:numPr>
        <w:spacing w:after="0" w:line="276" w:lineRule="auto"/>
        <w:ind w:left="1080" w:right="720" w:firstLine="0"/>
        <w:rPr>
          <w:rFonts w:ascii="Verdana" w:hAnsi="Verdana"/>
          <w:sz w:val="20"/>
          <w:szCs w:val="20"/>
        </w:rPr>
      </w:pPr>
      <w:r>
        <w:rPr>
          <w:rFonts w:ascii="Verdana" w:hAnsi="Verdana"/>
          <w:sz w:val="20"/>
          <w:szCs w:val="20"/>
        </w:rPr>
        <w:t xml:space="preserve">Work with Planning Chief (ORANGE CARD) for scheduling / shifts  </w:t>
      </w:r>
      <w:r w:rsidRPr="0097138B">
        <w:rPr>
          <w:rFonts w:ascii="Verdana" w:hAnsi="Verdana"/>
          <w:sz w:val="20"/>
          <w:szCs w:val="20"/>
        </w:rPr>
        <w:t xml:space="preserve">  </w:t>
      </w:r>
    </w:p>
    <w:p w14:paraId="7E831672" w14:textId="77777777" w:rsidR="0058176A" w:rsidRPr="00682CA2" w:rsidRDefault="0058176A" w:rsidP="0058176A">
      <w:pPr>
        <w:pStyle w:val="ListParagraph"/>
        <w:numPr>
          <w:ilvl w:val="0"/>
          <w:numId w:val="14"/>
        </w:numPr>
        <w:spacing w:after="0" w:line="276" w:lineRule="auto"/>
        <w:ind w:left="1080" w:right="720" w:firstLine="0"/>
        <w:rPr>
          <w:rFonts w:ascii="Verdana" w:hAnsi="Verdana"/>
          <w:sz w:val="20"/>
          <w:szCs w:val="20"/>
        </w:rPr>
      </w:pPr>
      <w:r w:rsidRPr="00682CA2">
        <w:rPr>
          <w:rFonts w:ascii="Verdana" w:hAnsi="Verdana"/>
          <w:sz w:val="20"/>
          <w:szCs w:val="20"/>
        </w:rPr>
        <w:t xml:space="preserve">Ensure safety measures are carried out.    </w:t>
      </w:r>
    </w:p>
    <w:p w14:paraId="06011352" w14:textId="77777777" w:rsidR="0058176A" w:rsidRPr="00682CA2" w:rsidRDefault="0058176A" w:rsidP="0058176A">
      <w:pPr>
        <w:pStyle w:val="ListParagraph"/>
        <w:numPr>
          <w:ilvl w:val="0"/>
          <w:numId w:val="14"/>
        </w:numPr>
        <w:spacing w:after="0" w:line="276" w:lineRule="auto"/>
        <w:ind w:left="1080" w:right="720" w:firstLine="0"/>
        <w:rPr>
          <w:rFonts w:ascii="Verdana" w:hAnsi="Verdana"/>
          <w:sz w:val="20"/>
          <w:szCs w:val="20"/>
        </w:rPr>
      </w:pPr>
      <w:r w:rsidRPr="00682CA2">
        <w:rPr>
          <w:rFonts w:ascii="Verdana" w:hAnsi="Verdana"/>
          <w:sz w:val="20"/>
          <w:szCs w:val="20"/>
        </w:rPr>
        <w:t xml:space="preserve">Continue to monitor area for emerging threats </w:t>
      </w:r>
    </w:p>
    <w:p w14:paraId="724EE6A9" w14:textId="77777777" w:rsidR="0058176A" w:rsidRDefault="0058176A" w:rsidP="0058176A">
      <w:pPr>
        <w:pStyle w:val="ListParagraph"/>
        <w:numPr>
          <w:ilvl w:val="0"/>
          <w:numId w:val="11"/>
        </w:numPr>
        <w:spacing w:after="0" w:line="276" w:lineRule="auto"/>
        <w:ind w:right="720" w:firstLine="0"/>
        <w:rPr>
          <w:rFonts w:ascii="Verdana" w:hAnsi="Verdana"/>
          <w:sz w:val="20"/>
          <w:szCs w:val="20"/>
        </w:rPr>
      </w:pPr>
      <w:r w:rsidRPr="0097138B">
        <w:rPr>
          <w:rFonts w:ascii="Verdana" w:hAnsi="Verdana"/>
          <w:sz w:val="20"/>
          <w:szCs w:val="20"/>
        </w:rPr>
        <w:t>Report information to Plans Chief (</w:t>
      </w:r>
      <w:r>
        <w:rPr>
          <w:rFonts w:ascii="Verdana" w:hAnsi="Verdana"/>
          <w:sz w:val="20"/>
          <w:szCs w:val="20"/>
        </w:rPr>
        <w:t>ORANGE CARD</w:t>
      </w:r>
      <w:r w:rsidRPr="0097138B">
        <w:rPr>
          <w:rFonts w:ascii="Verdana" w:hAnsi="Verdana"/>
          <w:sz w:val="20"/>
          <w:szCs w:val="20"/>
        </w:rPr>
        <w:t>) for documentation</w:t>
      </w:r>
      <w:r>
        <w:rPr>
          <w:rFonts w:ascii="Verdana" w:hAnsi="Verdana"/>
          <w:sz w:val="20"/>
          <w:szCs w:val="20"/>
        </w:rPr>
        <w:t xml:space="preserve"> and notify   Incident Commander </w:t>
      </w:r>
    </w:p>
    <w:p w14:paraId="57F3D23C" w14:textId="77777777" w:rsidR="0058176A" w:rsidRDefault="0058176A" w:rsidP="0058176A">
      <w:pPr>
        <w:spacing w:after="0"/>
        <w:ind w:left="1080" w:right="720"/>
        <w:rPr>
          <w:rFonts w:ascii="Verdana" w:hAnsi="Verdana"/>
          <w:sz w:val="20"/>
          <w:szCs w:val="20"/>
        </w:rPr>
      </w:pPr>
    </w:p>
    <w:p w14:paraId="3FD536EA" w14:textId="77777777" w:rsidR="0058176A" w:rsidRDefault="0058176A" w:rsidP="0058176A">
      <w:pPr>
        <w:spacing w:after="0"/>
        <w:ind w:left="1080" w:right="720"/>
        <w:rPr>
          <w:rFonts w:ascii="Verdana" w:hAnsi="Verdana"/>
          <w:sz w:val="20"/>
          <w:szCs w:val="20"/>
        </w:rPr>
      </w:pPr>
      <w:r>
        <w:rPr>
          <w:rFonts w:ascii="Verdana" w:hAnsi="Verdana"/>
          <w:sz w:val="20"/>
          <w:szCs w:val="20"/>
        </w:rPr>
        <w:t xml:space="preserve">For protracted events review additional responsibilities in ICS 420 book, Chapter 5. </w:t>
      </w:r>
    </w:p>
    <w:p w14:paraId="71A89728" w14:textId="77777777" w:rsidR="0058176A" w:rsidRDefault="0058176A" w:rsidP="0058176A">
      <w:pPr>
        <w:ind w:right="720"/>
        <w:jc w:val="center"/>
        <w:rPr>
          <w:rFonts w:ascii="Verdana" w:hAnsi="Verdana"/>
          <w:b/>
          <w:sz w:val="24"/>
          <w:szCs w:val="24"/>
        </w:rPr>
      </w:pPr>
    </w:p>
    <w:p w14:paraId="6BBBC5CD" w14:textId="77777777" w:rsidR="0058176A" w:rsidRDefault="0058176A" w:rsidP="0058176A">
      <w:pPr>
        <w:rPr>
          <w:rFonts w:ascii="Verdana" w:hAnsi="Verdana"/>
          <w:b/>
          <w:sz w:val="24"/>
          <w:szCs w:val="24"/>
        </w:rPr>
      </w:pPr>
      <w:r>
        <w:rPr>
          <w:rFonts w:ascii="Verdana" w:hAnsi="Verdana"/>
          <w:b/>
          <w:sz w:val="24"/>
          <w:szCs w:val="24"/>
        </w:rPr>
        <w:br w:type="page"/>
      </w:r>
    </w:p>
    <w:p w14:paraId="1DA03572" w14:textId="77777777" w:rsidR="0058176A" w:rsidRPr="00B10C26" w:rsidRDefault="0058176A" w:rsidP="0058176A">
      <w:pPr>
        <w:spacing w:after="0"/>
        <w:ind w:right="720"/>
        <w:jc w:val="center"/>
        <w:rPr>
          <w:rFonts w:ascii="Verdana" w:hAnsi="Verdana"/>
          <w:b/>
          <w:sz w:val="24"/>
          <w:szCs w:val="24"/>
        </w:rPr>
      </w:pPr>
      <w:r w:rsidRPr="00B10C26">
        <w:rPr>
          <w:rFonts w:ascii="Verdana" w:hAnsi="Verdana"/>
          <w:b/>
          <w:sz w:val="24"/>
          <w:szCs w:val="24"/>
        </w:rPr>
        <w:lastRenderedPageBreak/>
        <w:t>PLANNING CHIEF (</w:t>
      </w:r>
      <w:r>
        <w:rPr>
          <w:rFonts w:ascii="Verdana" w:hAnsi="Verdana"/>
          <w:b/>
          <w:sz w:val="24"/>
          <w:szCs w:val="24"/>
        </w:rPr>
        <w:t>O</w:t>
      </w:r>
      <w:r w:rsidRPr="00B10C26">
        <w:rPr>
          <w:rFonts w:ascii="Verdana" w:hAnsi="Verdana"/>
          <w:b/>
          <w:sz w:val="24"/>
          <w:szCs w:val="24"/>
        </w:rPr>
        <w:t>R</w:t>
      </w:r>
      <w:r>
        <w:rPr>
          <w:rFonts w:ascii="Verdana" w:hAnsi="Verdana"/>
          <w:b/>
          <w:sz w:val="24"/>
          <w:szCs w:val="24"/>
        </w:rPr>
        <w:t>ANGE</w:t>
      </w:r>
      <w:r w:rsidRPr="00B10C26">
        <w:rPr>
          <w:rFonts w:ascii="Verdana" w:hAnsi="Verdana"/>
          <w:b/>
          <w:sz w:val="24"/>
          <w:szCs w:val="24"/>
        </w:rPr>
        <w:t xml:space="preserve"> CARD)</w:t>
      </w:r>
      <w:r w:rsidR="002F6F60">
        <w:rPr>
          <w:rFonts w:ascii="Verdana" w:hAnsi="Verdana"/>
          <w:b/>
          <w:sz w:val="24"/>
          <w:szCs w:val="24"/>
        </w:rPr>
        <w:t>—</w:t>
      </w:r>
      <w:r>
        <w:rPr>
          <w:rFonts w:ascii="Verdana" w:hAnsi="Verdana"/>
          <w:b/>
          <w:sz w:val="24"/>
          <w:szCs w:val="24"/>
        </w:rPr>
        <w:t>First 15 Minutes</w:t>
      </w:r>
    </w:p>
    <w:p w14:paraId="262F2684" w14:textId="77777777" w:rsidR="0058176A" w:rsidRDefault="0058176A" w:rsidP="0058176A">
      <w:pPr>
        <w:spacing w:after="0"/>
        <w:ind w:right="720"/>
        <w:rPr>
          <w:rFonts w:ascii="Verdana" w:hAnsi="Verdana"/>
          <w:sz w:val="20"/>
          <w:szCs w:val="20"/>
        </w:rPr>
      </w:pPr>
    </w:p>
    <w:p w14:paraId="79E55018" w14:textId="77777777" w:rsidR="0058176A" w:rsidRDefault="0058176A" w:rsidP="0058176A">
      <w:pPr>
        <w:spacing w:after="0"/>
        <w:ind w:right="720"/>
        <w:rPr>
          <w:rFonts w:ascii="Verdana" w:hAnsi="Verdana"/>
          <w:sz w:val="20"/>
          <w:szCs w:val="20"/>
        </w:rPr>
      </w:pPr>
      <w:r>
        <w:rPr>
          <w:rFonts w:ascii="Verdana" w:hAnsi="Verdana"/>
          <w:sz w:val="20"/>
          <w:szCs w:val="20"/>
        </w:rPr>
        <w:t>Collect, organize and present information concerning the event and actions taken in responding to it.  Use the ICS BOX with enclosed forms to help accomplish this task.</w:t>
      </w:r>
    </w:p>
    <w:p w14:paraId="6D3EA71F" w14:textId="77777777" w:rsidR="0058176A" w:rsidRDefault="0058176A" w:rsidP="0058176A">
      <w:pPr>
        <w:spacing w:after="0"/>
        <w:ind w:right="720"/>
        <w:rPr>
          <w:rFonts w:ascii="Verdana" w:hAnsi="Verdana"/>
          <w:sz w:val="20"/>
          <w:szCs w:val="20"/>
        </w:rPr>
      </w:pPr>
      <w:r w:rsidRPr="00EF6934">
        <w:rPr>
          <w:rFonts w:ascii="Verdana" w:hAnsi="Verdana"/>
          <w:b/>
          <w:sz w:val="20"/>
          <w:szCs w:val="20"/>
        </w:rPr>
        <w:t>Print</w:t>
      </w:r>
      <w:r>
        <w:rPr>
          <w:rFonts w:ascii="Verdana" w:hAnsi="Verdana"/>
          <w:sz w:val="20"/>
          <w:szCs w:val="20"/>
        </w:rPr>
        <w:t xml:space="preserve"> your name and contact information on ALL forms you fill out</w:t>
      </w:r>
    </w:p>
    <w:p w14:paraId="179E3A96" w14:textId="77777777" w:rsidR="0058176A" w:rsidRDefault="0058176A" w:rsidP="0058176A">
      <w:pPr>
        <w:spacing w:after="0"/>
        <w:ind w:right="720"/>
        <w:rPr>
          <w:rFonts w:ascii="Verdana" w:hAnsi="Verdana"/>
          <w:sz w:val="20"/>
          <w:szCs w:val="20"/>
        </w:rPr>
      </w:pPr>
    </w:p>
    <w:p w14:paraId="2C3A5CBE" w14:textId="77777777" w:rsidR="0058176A" w:rsidRPr="00E577A1" w:rsidRDefault="0058176A" w:rsidP="0058176A">
      <w:pPr>
        <w:spacing w:after="0"/>
        <w:ind w:right="720"/>
        <w:rPr>
          <w:rFonts w:ascii="Verdana" w:hAnsi="Verdana"/>
          <w:b/>
          <w:sz w:val="20"/>
          <w:szCs w:val="20"/>
        </w:rPr>
      </w:pPr>
      <w:r w:rsidRPr="00E577A1">
        <w:rPr>
          <w:rFonts w:ascii="Verdana" w:hAnsi="Verdana"/>
          <w:b/>
          <w:sz w:val="20"/>
          <w:szCs w:val="20"/>
        </w:rPr>
        <w:t xml:space="preserve">Move ICS BOX to location </w:t>
      </w:r>
      <w:r>
        <w:rPr>
          <w:rFonts w:ascii="Verdana" w:hAnsi="Verdana"/>
          <w:b/>
          <w:sz w:val="20"/>
          <w:szCs w:val="20"/>
        </w:rPr>
        <w:t xml:space="preserve">that </w:t>
      </w:r>
      <w:r w:rsidRPr="00E577A1">
        <w:rPr>
          <w:rFonts w:ascii="Verdana" w:hAnsi="Verdana"/>
          <w:b/>
          <w:sz w:val="20"/>
          <w:szCs w:val="20"/>
        </w:rPr>
        <w:t xml:space="preserve">Incident Commander </w:t>
      </w:r>
      <w:r>
        <w:rPr>
          <w:rFonts w:ascii="Verdana" w:hAnsi="Verdana"/>
          <w:b/>
          <w:sz w:val="20"/>
          <w:szCs w:val="20"/>
        </w:rPr>
        <w:t xml:space="preserve">has </w:t>
      </w:r>
      <w:r w:rsidRPr="00E577A1">
        <w:rPr>
          <w:rFonts w:ascii="Verdana" w:hAnsi="Verdana"/>
          <w:b/>
          <w:sz w:val="20"/>
          <w:szCs w:val="20"/>
        </w:rPr>
        <w:t>identified as Incident Command Post</w:t>
      </w:r>
    </w:p>
    <w:p w14:paraId="5604AD1A" w14:textId="77777777" w:rsidR="0058176A" w:rsidRPr="00B10C26" w:rsidRDefault="0058176A" w:rsidP="0058176A">
      <w:pPr>
        <w:pStyle w:val="ListParagraph"/>
        <w:numPr>
          <w:ilvl w:val="0"/>
          <w:numId w:val="24"/>
        </w:numPr>
        <w:spacing w:after="0" w:line="276" w:lineRule="auto"/>
        <w:ind w:right="720"/>
        <w:rPr>
          <w:rFonts w:ascii="Verdana" w:hAnsi="Verdana"/>
          <w:sz w:val="20"/>
          <w:szCs w:val="20"/>
        </w:rPr>
      </w:pPr>
      <w:r w:rsidRPr="00B10C26">
        <w:rPr>
          <w:rFonts w:ascii="Verdana" w:hAnsi="Verdana"/>
          <w:sz w:val="20"/>
          <w:szCs w:val="20"/>
        </w:rPr>
        <w:t>Find location to hang ICS BOX</w:t>
      </w:r>
    </w:p>
    <w:p w14:paraId="0C71B49C" w14:textId="77777777" w:rsidR="0058176A" w:rsidRPr="00B10C26" w:rsidRDefault="0058176A" w:rsidP="0058176A">
      <w:pPr>
        <w:pStyle w:val="ListParagraph"/>
        <w:numPr>
          <w:ilvl w:val="0"/>
          <w:numId w:val="25"/>
        </w:numPr>
        <w:spacing w:after="0" w:line="276" w:lineRule="auto"/>
        <w:ind w:right="720"/>
        <w:rPr>
          <w:rFonts w:ascii="Verdana" w:hAnsi="Verdana"/>
          <w:sz w:val="20"/>
          <w:szCs w:val="20"/>
        </w:rPr>
      </w:pPr>
      <w:r w:rsidRPr="00B10C26">
        <w:rPr>
          <w:rFonts w:ascii="Verdana" w:hAnsi="Verdana"/>
          <w:sz w:val="20"/>
          <w:szCs w:val="20"/>
        </w:rPr>
        <w:t>Position</w:t>
      </w:r>
      <w:r>
        <w:rPr>
          <w:rFonts w:ascii="Verdana" w:hAnsi="Verdana"/>
          <w:sz w:val="20"/>
          <w:szCs w:val="20"/>
        </w:rPr>
        <w:t xml:space="preserve"> so</w:t>
      </w:r>
      <w:r w:rsidRPr="00B10C26">
        <w:rPr>
          <w:rFonts w:ascii="Verdana" w:hAnsi="Verdana"/>
          <w:sz w:val="20"/>
          <w:szCs w:val="20"/>
        </w:rPr>
        <w:t xml:space="preserve"> that it can be readily seen by personnel</w:t>
      </w:r>
    </w:p>
    <w:p w14:paraId="012A894F" w14:textId="77777777" w:rsidR="0058176A" w:rsidRDefault="0058176A" w:rsidP="0058176A">
      <w:pPr>
        <w:pStyle w:val="ListParagraph"/>
        <w:numPr>
          <w:ilvl w:val="0"/>
          <w:numId w:val="25"/>
        </w:numPr>
        <w:spacing w:after="0" w:line="276" w:lineRule="auto"/>
        <w:ind w:right="720"/>
        <w:rPr>
          <w:rFonts w:ascii="Verdana" w:hAnsi="Verdana"/>
          <w:sz w:val="20"/>
          <w:szCs w:val="20"/>
        </w:rPr>
      </w:pPr>
      <w:r w:rsidRPr="00B10C26">
        <w:rPr>
          <w:rFonts w:ascii="Verdana" w:hAnsi="Verdana"/>
          <w:sz w:val="20"/>
          <w:szCs w:val="20"/>
        </w:rPr>
        <w:t>Easy to access forms</w:t>
      </w:r>
    </w:p>
    <w:p w14:paraId="57E25DDC" w14:textId="77777777" w:rsidR="0058176A" w:rsidRPr="00B10C26" w:rsidRDefault="0058176A" w:rsidP="0058176A">
      <w:pPr>
        <w:pStyle w:val="ListParagraph"/>
        <w:numPr>
          <w:ilvl w:val="0"/>
          <w:numId w:val="26"/>
        </w:numPr>
        <w:spacing w:after="0" w:line="276" w:lineRule="auto"/>
        <w:ind w:right="720"/>
        <w:rPr>
          <w:rFonts w:ascii="Verdana" w:hAnsi="Verdana"/>
          <w:sz w:val="20"/>
          <w:szCs w:val="20"/>
        </w:rPr>
      </w:pPr>
      <w:r w:rsidRPr="00B10C26">
        <w:rPr>
          <w:rFonts w:ascii="Verdana" w:hAnsi="Verdana"/>
          <w:sz w:val="20"/>
          <w:szCs w:val="20"/>
        </w:rPr>
        <w:t xml:space="preserve">Begin documentation of ICS Form 201 (4 pages) </w:t>
      </w:r>
    </w:p>
    <w:p w14:paraId="2237A9AD" w14:textId="77777777" w:rsidR="0058176A" w:rsidRPr="00B10C26" w:rsidRDefault="0058176A" w:rsidP="0058176A">
      <w:pPr>
        <w:pStyle w:val="ListParagraph"/>
        <w:numPr>
          <w:ilvl w:val="0"/>
          <w:numId w:val="27"/>
        </w:numPr>
        <w:spacing w:after="0" w:line="276" w:lineRule="auto"/>
        <w:ind w:right="720"/>
        <w:rPr>
          <w:rFonts w:ascii="Verdana" w:hAnsi="Verdana"/>
          <w:sz w:val="20"/>
          <w:szCs w:val="20"/>
        </w:rPr>
      </w:pPr>
      <w:r w:rsidRPr="00B10C26">
        <w:rPr>
          <w:rFonts w:ascii="Verdana" w:hAnsi="Verdana"/>
          <w:sz w:val="20"/>
          <w:szCs w:val="20"/>
        </w:rPr>
        <w:t xml:space="preserve">Page 1: Time, location, sketch of incident, summary of event   </w:t>
      </w:r>
    </w:p>
    <w:p w14:paraId="4C750E3D" w14:textId="77777777" w:rsidR="0058176A" w:rsidRPr="00B10C26" w:rsidRDefault="0058176A" w:rsidP="0058176A">
      <w:pPr>
        <w:pStyle w:val="ListParagraph"/>
        <w:numPr>
          <w:ilvl w:val="0"/>
          <w:numId w:val="27"/>
        </w:numPr>
        <w:spacing w:after="0" w:line="276" w:lineRule="auto"/>
        <w:ind w:right="720"/>
        <w:rPr>
          <w:rFonts w:ascii="Verdana" w:hAnsi="Verdana"/>
          <w:sz w:val="20"/>
          <w:szCs w:val="20"/>
        </w:rPr>
      </w:pPr>
      <w:r w:rsidRPr="00B10C26">
        <w:rPr>
          <w:rFonts w:ascii="Verdana" w:hAnsi="Verdana"/>
          <w:sz w:val="20"/>
          <w:szCs w:val="20"/>
        </w:rPr>
        <w:t xml:space="preserve">Page 3: Organization Chart names of Incident Commander, Safety Officer, Planning and Logistics Section Chiefs.  </w:t>
      </w:r>
    </w:p>
    <w:p w14:paraId="41B0236F" w14:textId="77777777" w:rsidR="0058176A" w:rsidRPr="00B10C26" w:rsidRDefault="0058176A" w:rsidP="0058176A">
      <w:pPr>
        <w:pStyle w:val="ListParagraph"/>
        <w:numPr>
          <w:ilvl w:val="1"/>
          <w:numId w:val="27"/>
        </w:numPr>
        <w:spacing w:after="0" w:line="276" w:lineRule="auto"/>
        <w:ind w:right="720"/>
        <w:rPr>
          <w:rFonts w:ascii="Verdana" w:hAnsi="Verdana"/>
          <w:sz w:val="20"/>
          <w:szCs w:val="20"/>
        </w:rPr>
      </w:pPr>
      <w:r w:rsidRPr="00B10C26">
        <w:rPr>
          <w:rFonts w:ascii="Verdana" w:hAnsi="Verdana"/>
          <w:sz w:val="20"/>
          <w:szCs w:val="20"/>
        </w:rPr>
        <w:t>Add other names as positions require</w:t>
      </w:r>
    </w:p>
    <w:p w14:paraId="1D4C3B08" w14:textId="77777777" w:rsidR="0058176A" w:rsidRPr="0091572A" w:rsidRDefault="0058176A" w:rsidP="0058176A">
      <w:pPr>
        <w:pStyle w:val="ListParagraph"/>
        <w:numPr>
          <w:ilvl w:val="0"/>
          <w:numId w:val="26"/>
        </w:numPr>
        <w:spacing w:after="0" w:line="276" w:lineRule="auto"/>
        <w:ind w:right="720"/>
        <w:rPr>
          <w:rFonts w:ascii="Verdana" w:hAnsi="Verdana"/>
          <w:sz w:val="20"/>
          <w:szCs w:val="20"/>
        </w:rPr>
      </w:pPr>
      <w:r w:rsidRPr="0091572A">
        <w:rPr>
          <w:rFonts w:ascii="Verdana" w:hAnsi="Verdana"/>
          <w:sz w:val="20"/>
          <w:szCs w:val="20"/>
        </w:rPr>
        <w:t>Collect information from Safety Officer</w:t>
      </w:r>
      <w:r>
        <w:rPr>
          <w:rFonts w:ascii="Verdana" w:hAnsi="Verdana"/>
          <w:sz w:val="20"/>
          <w:szCs w:val="20"/>
        </w:rPr>
        <w:t xml:space="preserve"> (BLUE CARD)</w:t>
      </w:r>
      <w:r w:rsidRPr="0091572A">
        <w:rPr>
          <w:rFonts w:ascii="Verdana" w:hAnsi="Verdana"/>
          <w:sz w:val="20"/>
          <w:szCs w:val="20"/>
        </w:rPr>
        <w:t xml:space="preserve"> and add to ICS 201 page 1 sketch</w:t>
      </w:r>
    </w:p>
    <w:p w14:paraId="1081765B" w14:textId="77777777" w:rsidR="0058176A" w:rsidRPr="00B10C26" w:rsidRDefault="0058176A" w:rsidP="0058176A">
      <w:pPr>
        <w:pStyle w:val="ListParagraph"/>
        <w:numPr>
          <w:ilvl w:val="0"/>
          <w:numId w:val="28"/>
        </w:numPr>
        <w:spacing w:after="0" w:line="276" w:lineRule="auto"/>
        <w:ind w:right="720"/>
        <w:rPr>
          <w:rFonts w:ascii="Verdana" w:hAnsi="Verdana"/>
          <w:sz w:val="20"/>
          <w:szCs w:val="20"/>
        </w:rPr>
      </w:pPr>
      <w:r w:rsidRPr="00B10C26">
        <w:rPr>
          <w:rFonts w:ascii="Verdana" w:hAnsi="Verdana"/>
          <w:sz w:val="20"/>
          <w:szCs w:val="20"/>
        </w:rPr>
        <w:t>Number and locations of injured</w:t>
      </w:r>
    </w:p>
    <w:p w14:paraId="51A6295F" w14:textId="77777777" w:rsidR="0058176A" w:rsidRPr="00C66E91" w:rsidRDefault="0058176A" w:rsidP="0058176A">
      <w:pPr>
        <w:pStyle w:val="ListParagraph"/>
        <w:numPr>
          <w:ilvl w:val="0"/>
          <w:numId w:val="28"/>
        </w:numPr>
        <w:spacing w:after="0" w:line="276" w:lineRule="auto"/>
        <w:ind w:right="720"/>
        <w:rPr>
          <w:rFonts w:ascii="Verdana" w:hAnsi="Verdana"/>
          <w:sz w:val="20"/>
          <w:szCs w:val="20"/>
        </w:rPr>
      </w:pPr>
      <w:r w:rsidRPr="00C66E91">
        <w:rPr>
          <w:rFonts w:ascii="Verdana" w:hAnsi="Verdana"/>
          <w:sz w:val="20"/>
          <w:szCs w:val="20"/>
        </w:rPr>
        <w:t>Hazards to be avoided</w:t>
      </w:r>
    </w:p>
    <w:p w14:paraId="6E8DF0B5" w14:textId="77777777" w:rsidR="0058176A" w:rsidRPr="0091572A" w:rsidRDefault="0058176A" w:rsidP="0058176A">
      <w:pPr>
        <w:spacing w:after="0"/>
        <w:ind w:left="360" w:right="720"/>
        <w:rPr>
          <w:rFonts w:ascii="Verdana" w:hAnsi="Verdana"/>
          <w:sz w:val="20"/>
          <w:szCs w:val="20"/>
        </w:rPr>
      </w:pPr>
    </w:p>
    <w:p w14:paraId="56584FBB" w14:textId="77777777" w:rsidR="0058176A" w:rsidRPr="0091572A" w:rsidRDefault="0058176A" w:rsidP="0058176A">
      <w:pPr>
        <w:spacing w:after="0"/>
        <w:ind w:left="360" w:right="720"/>
        <w:jc w:val="center"/>
        <w:rPr>
          <w:rFonts w:ascii="Verdana" w:hAnsi="Verdana"/>
          <w:sz w:val="20"/>
          <w:szCs w:val="20"/>
        </w:rPr>
      </w:pPr>
      <w:r w:rsidRPr="0091572A">
        <w:rPr>
          <w:rFonts w:ascii="Verdana" w:hAnsi="Verdana"/>
          <w:b/>
          <w:i/>
          <w:sz w:val="20"/>
          <w:szCs w:val="20"/>
        </w:rPr>
        <w:t>Continued on back</w:t>
      </w:r>
    </w:p>
    <w:p w14:paraId="14F79C11" w14:textId="77777777" w:rsidR="0058176A" w:rsidRDefault="0058176A" w:rsidP="0058176A">
      <w:pPr>
        <w:spacing w:after="0"/>
        <w:ind w:left="360" w:right="720"/>
        <w:rPr>
          <w:rFonts w:ascii="Verdana" w:hAnsi="Verdana"/>
          <w:sz w:val="20"/>
          <w:szCs w:val="20"/>
        </w:rPr>
      </w:pPr>
    </w:p>
    <w:p w14:paraId="7A2AF790" w14:textId="77777777" w:rsidR="0058176A" w:rsidRDefault="0058176A" w:rsidP="0058176A">
      <w:pPr>
        <w:spacing w:after="0"/>
        <w:ind w:left="360" w:right="720"/>
        <w:rPr>
          <w:rFonts w:ascii="Verdana" w:hAnsi="Verdana"/>
          <w:sz w:val="20"/>
          <w:szCs w:val="20"/>
        </w:rPr>
      </w:pPr>
    </w:p>
    <w:p w14:paraId="5D6842C7" w14:textId="77777777" w:rsidR="0058176A" w:rsidRDefault="0058176A" w:rsidP="0058176A">
      <w:pPr>
        <w:pStyle w:val="ListParagraph"/>
        <w:numPr>
          <w:ilvl w:val="0"/>
          <w:numId w:val="26"/>
        </w:numPr>
        <w:spacing w:after="0" w:line="276" w:lineRule="auto"/>
        <w:ind w:left="1080" w:right="720" w:firstLine="0"/>
        <w:rPr>
          <w:rFonts w:ascii="Verdana" w:hAnsi="Verdana"/>
          <w:sz w:val="20"/>
          <w:szCs w:val="20"/>
        </w:rPr>
      </w:pPr>
      <w:r>
        <w:rPr>
          <w:rFonts w:ascii="Verdana" w:hAnsi="Verdana"/>
          <w:sz w:val="20"/>
          <w:szCs w:val="20"/>
        </w:rPr>
        <w:t>Keep list of DOT personnel present that was provided by Safety Officer with ICS 201 page 3</w:t>
      </w:r>
    </w:p>
    <w:p w14:paraId="03D6A2B0" w14:textId="77777777" w:rsidR="0058176A" w:rsidRDefault="0058176A" w:rsidP="0058176A">
      <w:pPr>
        <w:pStyle w:val="ListParagraph"/>
        <w:numPr>
          <w:ilvl w:val="2"/>
          <w:numId w:val="26"/>
        </w:numPr>
        <w:spacing w:after="0" w:line="276" w:lineRule="auto"/>
        <w:ind w:left="1530" w:right="720" w:hanging="180"/>
        <w:rPr>
          <w:rFonts w:ascii="Verdana" w:hAnsi="Verdana"/>
          <w:sz w:val="20"/>
          <w:szCs w:val="20"/>
        </w:rPr>
      </w:pPr>
      <w:r>
        <w:rPr>
          <w:rFonts w:ascii="Verdana" w:hAnsi="Verdana"/>
          <w:sz w:val="20"/>
          <w:szCs w:val="20"/>
        </w:rPr>
        <w:t xml:space="preserve">Transfer names to ICS 205A  and add contact information when possible  </w:t>
      </w:r>
    </w:p>
    <w:p w14:paraId="5C2BFDF9" w14:textId="77777777" w:rsidR="0058176A" w:rsidRPr="003C3F57" w:rsidRDefault="0058176A" w:rsidP="0058176A">
      <w:pPr>
        <w:pStyle w:val="ListParagraph"/>
        <w:numPr>
          <w:ilvl w:val="0"/>
          <w:numId w:val="31"/>
        </w:numPr>
        <w:spacing w:after="0" w:line="276" w:lineRule="auto"/>
        <w:ind w:right="720"/>
        <w:rPr>
          <w:rFonts w:ascii="Verdana" w:hAnsi="Verdana"/>
          <w:sz w:val="20"/>
          <w:szCs w:val="20"/>
        </w:rPr>
      </w:pPr>
      <w:r w:rsidRPr="003C3F57">
        <w:rPr>
          <w:rFonts w:ascii="Verdana" w:hAnsi="Verdana"/>
          <w:sz w:val="20"/>
          <w:szCs w:val="20"/>
        </w:rPr>
        <w:t xml:space="preserve">Add information to ICS 205A as additional personnel arrive </w:t>
      </w:r>
    </w:p>
    <w:p w14:paraId="1EBB109A" w14:textId="77777777" w:rsidR="0058176A" w:rsidRPr="00B10C26" w:rsidRDefault="0058176A" w:rsidP="0058176A">
      <w:pPr>
        <w:pStyle w:val="ListParagraph"/>
        <w:numPr>
          <w:ilvl w:val="0"/>
          <w:numId w:val="26"/>
        </w:numPr>
        <w:spacing w:after="0" w:line="276" w:lineRule="auto"/>
        <w:ind w:left="1080" w:right="720" w:firstLine="0"/>
        <w:rPr>
          <w:rFonts w:ascii="Verdana" w:hAnsi="Verdana"/>
          <w:sz w:val="20"/>
          <w:szCs w:val="20"/>
        </w:rPr>
      </w:pPr>
      <w:r w:rsidRPr="00B10C26">
        <w:rPr>
          <w:rFonts w:ascii="Verdana" w:hAnsi="Verdana"/>
          <w:sz w:val="20"/>
          <w:szCs w:val="20"/>
        </w:rPr>
        <w:t>Collect information from Logistics Chief and add to ICS 201 page 4</w:t>
      </w:r>
    </w:p>
    <w:p w14:paraId="0978A0F1" w14:textId="77777777" w:rsidR="0058176A" w:rsidRDefault="0058176A" w:rsidP="0058176A">
      <w:pPr>
        <w:pStyle w:val="ListParagraph"/>
        <w:numPr>
          <w:ilvl w:val="0"/>
          <w:numId w:val="29"/>
        </w:numPr>
        <w:spacing w:after="0" w:line="276" w:lineRule="auto"/>
        <w:ind w:left="1530" w:right="720" w:hanging="180"/>
        <w:rPr>
          <w:rFonts w:ascii="Verdana" w:hAnsi="Verdana"/>
          <w:sz w:val="20"/>
          <w:szCs w:val="20"/>
        </w:rPr>
      </w:pPr>
      <w:r w:rsidRPr="00B10C26">
        <w:rPr>
          <w:rFonts w:ascii="Verdana" w:hAnsi="Verdana"/>
          <w:sz w:val="20"/>
          <w:szCs w:val="20"/>
        </w:rPr>
        <w:t>Items and quantities needed and when</w:t>
      </w:r>
    </w:p>
    <w:p w14:paraId="73C2EB7B" w14:textId="77777777" w:rsidR="0058176A" w:rsidRPr="00E577A1" w:rsidRDefault="0058176A" w:rsidP="0058176A">
      <w:pPr>
        <w:pStyle w:val="ListParagraph"/>
        <w:numPr>
          <w:ilvl w:val="0"/>
          <w:numId w:val="30"/>
        </w:numPr>
        <w:spacing w:after="0" w:line="276" w:lineRule="auto"/>
        <w:ind w:right="720" w:firstLine="0"/>
        <w:rPr>
          <w:rFonts w:ascii="Verdana" w:hAnsi="Verdana"/>
          <w:sz w:val="20"/>
          <w:szCs w:val="20"/>
        </w:rPr>
      </w:pPr>
      <w:r w:rsidRPr="00E577A1">
        <w:rPr>
          <w:rFonts w:ascii="Verdana" w:hAnsi="Verdana"/>
          <w:sz w:val="20"/>
          <w:szCs w:val="20"/>
        </w:rPr>
        <w:t xml:space="preserve">Collect information from any / all sources </w:t>
      </w:r>
    </w:p>
    <w:p w14:paraId="17D0B4CA" w14:textId="77777777" w:rsidR="0058176A" w:rsidRPr="00E51A84" w:rsidRDefault="0058176A" w:rsidP="0058176A">
      <w:pPr>
        <w:pStyle w:val="ListParagraph"/>
        <w:numPr>
          <w:ilvl w:val="0"/>
          <w:numId w:val="29"/>
        </w:numPr>
        <w:spacing w:after="0" w:line="276" w:lineRule="auto"/>
        <w:ind w:left="1530" w:right="720" w:hanging="180"/>
        <w:rPr>
          <w:rFonts w:ascii="Verdana" w:hAnsi="Verdana"/>
          <w:sz w:val="20"/>
          <w:szCs w:val="20"/>
        </w:rPr>
      </w:pPr>
      <w:r w:rsidRPr="00E51A84">
        <w:rPr>
          <w:rFonts w:ascii="Verdana" w:hAnsi="Verdana"/>
          <w:sz w:val="20"/>
          <w:szCs w:val="20"/>
        </w:rPr>
        <w:t>weather, sunrise/sunset/ tides (if applicable)</w:t>
      </w:r>
    </w:p>
    <w:p w14:paraId="3CB45A76" w14:textId="77777777" w:rsidR="0058176A" w:rsidRPr="00E577A1" w:rsidRDefault="0058176A" w:rsidP="0058176A">
      <w:pPr>
        <w:pStyle w:val="ListParagraph"/>
        <w:numPr>
          <w:ilvl w:val="0"/>
          <w:numId w:val="30"/>
        </w:numPr>
        <w:spacing w:after="0" w:line="276" w:lineRule="auto"/>
        <w:ind w:right="720" w:firstLine="0"/>
        <w:rPr>
          <w:rFonts w:ascii="Verdana" w:hAnsi="Verdana"/>
          <w:sz w:val="20"/>
          <w:szCs w:val="20"/>
        </w:rPr>
      </w:pPr>
      <w:r>
        <w:rPr>
          <w:rFonts w:ascii="Verdana" w:hAnsi="Verdana"/>
          <w:sz w:val="20"/>
          <w:szCs w:val="20"/>
        </w:rPr>
        <w:t>Work with Safety officer (BLUE CARD</w:t>
      </w:r>
      <w:r w:rsidRPr="00E577A1">
        <w:rPr>
          <w:rFonts w:ascii="Verdana" w:hAnsi="Verdana"/>
          <w:sz w:val="20"/>
          <w:szCs w:val="20"/>
        </w:rPr>
        <w:t xml:space="preserve">) to develop schedule / shifts </w:t>
      </w:r>
      <w:r>
        <w:rPr>
          <w:rFonts w:ascii="Verdana" w:hAnsi="Verdana"/>
          <w:sz w:val="20"/>
          <w:szCs w:val="20"/>
        </w:rPr>
        <w:t>if necessary</w:t>
      </w:r>
    </w:p>
    <w:p w14:paraId="6DFF39BB" w14:textId="77777777" w:rsidR="0058176A" w:rsidRDefault="0058176A" w:rsidP="0058176A">
      <w:pPr>
        <w:spacing w:after="0"/>
        <w:ind w:left="1080" w:right="720"/>
        <w:rPr>
          <w:rFonts w:ascii="Verdana" w:hAnsi="Verdana"/>
          <w:sz w:val="20"/>
          <w:szCs w:val="20"/>
        </w:rPr>
      </w:pPr>
    </w:p>
    <w:p w14:paraId="7356A51B" w14:textId="77777777" w:rsidR="0058176A" w:rsidRDefault="0058176A" w:rsidP="0058176A">
      <w:pPr>
        <w:spacing w:after="0"/>
        <w:ind w:left="1080" w:right="720"/>
        <w:rPr>
          <w:rFonts w:ascii="Verdana" w:hAnsi="Verdana"/>
          <w:b/>
          <w:sz w:val="20"/>
          <w:szCs w:val="20"/>
        </w:rPr>
      </w:pPr>
      <w:r w:rsidRPr="00B10C26">
        <w:rPr>
          <w:rFonts w:ascii="Verdana" w:hAnsi="Verdana"/>
          <w:b/>
          <w:sz w:val="20"/>
          <w:szCs w:val="20"/>
        </w:rPr>
        <w:t>Incident Action Plan</w:t>
      </w:r>
    </w:p>
    <w:p w14:paraId="5E08E57B" w14:textId="77777777" w:rsidR="0058176A" w:rsidRPr="00B10C26" w:rsidRDefault="0058176A" w:rsidP="0058176A">
      <w:pPr>
        <w:pStyle w:val="ListParagraph"/>
        <w:numPr>
          <w:ilvl w:val="0"/>
          <w:numId w:val="26"/>
        </w:numPr>
        <w:spacing w:after="0" w:line="276" w:lineRule="auto"/>
        <w:ind w:left="1080" w:right="720" w:firstLine="0"/>
        <w:rPr>
          <w:rFonts w:ascii="Verdana" w:hAnsi="Verdana"/>
          <w:sz w:val="20"/>
          <w:szCs w:val="20"/>
        </w:rPr>
      </w:pPr>
      <w:r w:rsidRPr="00B10C26">
        <w:rPr>
          <w:rFonts w:ascii="Verdana" w:hAnsi="Verdana"/>
          <w:sz w:val="20"/>
          <w:szCs w:val="20"/>
        </w:rPr>
        <w:t xml:space="preserve">List </w:t>
      </w:r>
      <w:r>
        <w:rPr>
          <w:rFonts w:ascii="Verdana" w:hAnsi="Verdana"/>
          <w:sz w:val="20"/>
          <w:szCs w:val="20"/>
        </w:rPr>
        <w:t>Incident Commander’s goals for</w:t>
      </w:r>
      <w:r w:rsidRPr="00B10C26">
        <w:rPr>
          <w:rFonts w:ascii="Verdana" w:hAnsi="Verdana"/>
          <w:sz w:val="20"/>
          <w:szCs w:val="20"/>
        </w:rPr>
        <w:t xml:space="preserve"> action period and who is </w:t>
      </w:r>
      <w:r>
        <w:rPr>
          <w:rFonts w:ascii="Verdana" w:hAnsi="Verdana"/>
          <w:sz w:val="20"/>
          <w:szCs w:val="20"/>
        </w:rPr>
        <w:t>tasked with achieving those goals</w:t>
      </w:r>
      <w:r w:rsidRPr="00B10C26">
        <w:rPr>
          <w:rFonts w:ascii="Verdana" w:hAnsi="Verdana"/>
          <w:sz w:val="20"/>
          <w:szCs w:val="20"/>
        </w:rPr>
        <w:t xml:space="preserve"> on ICS 201 page 2</w:t>
      </w:r>
    </w:p>
    <w:p w14:paraId="16589673" w14:textId="77777777" w:rsidR="0058176A" w:rsidRDefault="0058176A" w:rsidP="0058176A">
      <w:pPr>
        <w:pStyle w:val="ListParagraph"/>
        <w:numPr>
          <w:ilvl w:val="0"/>
          <w:numId w:val="26"/>
        </w:numPr>
        <w:spacing w:after="0" w:line="276" w:lineRule="auto"/>
        <w:ind w:left="1440" w:right="720"/>
        <w:rPr>
          <w:rFonts w:ascii="Verdana" w:hAnsi="Verdana"/>
          <w:sz w:val="20"/>
          <w:szCs w:val="20"/>
        </w:rPr>
      </w:pPr>
      <w:r>
        <w:rPr>
          <w:rFonts w:ascii="Verdana" w:hAnsi="Verdana"/>
          <w:sz w:val="20"/>
          <w:szCs w:val="20"/>
        </w:rPr>
        <w:t>Develop Communications plan, f</w:t>
      </w:r>
      <w:r w:rsidRPr="003C3F57">
        <w:rPr>
          <w:rFonts w:ascii="Verdana" w:hAnsi="Verdana"/>
          <w:sz w:val="20"/>
          <w:szCs w:val="20"/>
        </w:rPr>
        <w:t xml:space="preserve">ill out ICS 205 as </w:t>
      </w:r>
      <w:r>
        <w:rPr>
          <w:rFonts w:ascii="Verdana" w:hAnsi="Verdana"/>
          <w:sz w:val="20"/>
          <w:szCs w:val="20"/>
        </w:rPr>
        <w:t>appropriate</w:t>
      </w:r>
    </w:p>
    <w:p w14:paraId="5F90696E" w14:textId="77777777" w:rsidR="0058176A" w:rsidRPr="003C3F57" w:rsidRDefault="0058176A" w:rsidP="0058176A">
      <w:pPr>
        <w:spacing w:after="0"/>
        <w:ind w:left="1080" w:right="720"/>
        <w:rPr>
          <w:rFonts w:ascii="Verdana" w:hAnsi="Verdana"/>
          <w:sz w:val="20"/>
          <w:szCs w:val="20"/>
        </w:rPr>
      </w:pPr>
    </w:p>
    <w:p w14:paraId="42298EE2" w14:textId="77777777" w:rsidR="0058176A" w:rsidRDefault="0058176A" w:rsidP="0058176A">
      <w:pPr>
        <w:spacing w:after="0"/>
        <w:ind w:left="1080" w:right="720"/>
        <w:rPr>
          <w:rFonts w:ascii="Verdana" w:hAnsi="Verdana"/>
          <w:sz w:val="20"/>
          <w:szCs w:val="20"/>
        </w:rPr>
      </w:pPr>
      <w:r>
        <w:rPr>
          <w:rFonts w:ascii="Verdana" w:hAnsi="Verdana"/>
          <w:sz w:val="20"/>
          <w:szCs w:val="20"/>
        </w:rPr>
        <w:t>For protracted events review additional responsibilities in ICS 420 book, chapter 9.</w:t>
      </w:r>
    </w:p>
    <w:p w14:paraId="4F5B397C" w14:textId="77777777" w:rsidR="002F6F60" w:rsidRDefault="002F6F60" w:rsidP="0058176A">
      <w:pPr>
        <w:spacing w:after="0"/>
        <w:ind w:left="1080" w:right="720"/>
        <w:rPr>
          <w:rFonts w:ascii="Verdana" w:hAnsi="Verdana"/>
          <w:sz w:val="20"/>
          <w:szCs w:val="20"/>
        </w:rPr>
      </w:pPr>
    </w:p>
    <w:p w14:paraId="79B92B86" w14:textId="77777777" w:rsidR="0058176A" w:rsidRDefault="0058176A" w:rsidP="0058176A">
      <w:pPr>
        <w:rPr>
          <w:rFonts w:ascii="Verdana" w:hAnsi="Verdana"/>
          <w:b/>
          <w:sz w:val="24"/>
          <w:szCs w:val="24"/>
        </w:rPr>
      </w:pPr>
      <w:r>
        <w:rPr>
          <w:rFonts w:ascii="Verdana" w:hAnsi="Verdana"/>
          <w:b/>
          <w:sz w:val="24"/>
          <w:szCs w:val="24"/>
        </w:rPr>
        <w:br w:type="page"/>
      </w:r>
    </w:p>
    <w:p w14:paraId="4FC7BFF2" w14:textId="77777777" w:rsidR="0058176A" w:rsidRPr="00B10C26" w:rsidRDefault="0058176A" w:rsidP="0058176A">
      <w:pPr>
        <w:spacing w:after="0"/>
        <w:ind w:right="720"/>
        <w:jc w:val="center"/>
        <w:rPr>
          <w:rFonts w:ascii="Verdana" w:hAnsi="Verdana"/>
          <w:b/>
          <w:sz w:val="24"/>
          <w:szCs w:val="24"/>
        </w:rPr>
      </w:pPr>
      <w:r w:rsidRPr="00B10C26">
        <w:rPr>
          <w:rFonts w:ascii="Verdana" w:hAnsi="Verdana"/>
          <w:b/>
          <w:sz w:val="24"/>
          <w:szCs w:val="24"/>
        </w:rPr>
        <w:lastRenderedPageBreak/>
        <w:t>LOGISTICS CHIEF (GREEN CARD)</w:t>
      </w:r>
      <w:r w:rsidR="002F6F60">
        <w:rPr>
          <w:rFonts w:ascii="Verdana" w:hAnsi="Verdana"/>
          <w:b/>
          <w:sz w:val="24"/>
          <w:szCs w:val="24"/>
        </w:rPr>
        <w:t>—</w:t>
      </w:r>
      <w:r>
        <w:rPr>
          <w:rFonts w:ascii="Verdana" w:hAnsi="Verdana"/>
          <w:b/>
          <w:sz w:val="24"/>
          <w:szCs w:val="24"/>
        </w:rPr>
        <w:t>First 15 Minutes</w:t>
      </w:r>
    </w:p>
    <w:p w14:paraId="3D1B81F4" w14:textId="77777777" w:rsidR="0058176A" w:rsidRDefault="0058176A" w:rsidP="0058176A">
      <w:pPr>
        <w:spacing w:after="0"/>
        <w:ind w:right="720"/>
        <w:rPr>
          <w:rFonts w:ascii="Verdana" w:hAnsi="Verdana"/>
          <w:sz w:val="20"/>
          <w:szCs w:val="20"/>
        </w:rPr>
      </w:pPr>
    </w:p>
    <w:p w14:paraId="63553BB7" w14:textId="77777777" w:rsidR="0058176A" w:rsidRPr="00E070EF" w:rsidRDefault="0058176A" w:rsidP="0058176A">
      <w:pPr>
        <w:spacing w:after="0"/>
        <w:ind w:right="720"/>
        <w:rPr>
          <w:rFonts w:ascii="Verdana" w:hAnsi="Verdana"/>
          <w:b/>
          <w:sz w:val="20"/>
          <w:szCs w:val="20"/>
        </w:rPr>
      </w:pPr>
      <w:r w:rsidRPr="00E070EF">
        <w:rPr>
          <w:rFonts w:ascii="Verdana" w:hAnsi="Verdana"/>
          <w:b/>
          <w:sz w:val="20"/>
          <w:szCs w:val="20"/>
        </w:rPr>
        <w:t>Inventory supplies</w:t>
      </w:r>
      <w:r>
        <w:rPr>
          <w:rFonts w:ascii="Verdana" w:hAnsi="Verdana"/>
          <w:b/>
          <w:sz w:val="20"/>
          <w:szCs w:val="20"/>
        </w:rPr>
        <w:t>.  I</w:t>
      </w:r>
      <w:r w:rsidRPr="00E070EF">
        <w:rPr>
          <w:rFonts w:ascii="Verdana" w:hAnsi="Verdana"/>
          <w:b/>
          <w:sz w:val="20"/>
          <w:szCs w:val="20"/>
        </w:rPr>
        <w:t>dentify items needed to support and enable continued field response.</w:t>
      </w:r>
    </w:p>
    <w:p w14:paraId="57E0BFA9" w14:textId="77777777" w:rsidR="0058176A" w:rsidRDefault="0058176A" w:rsidP="0058176A">
      <w:pPr>
        <w:spacing w:after="0"/>
        <w:ind w:right="720"/>
        <w:rPr>
          <w:rFonts w:ascii="Verdana" w:hAnsi="Verdana"/>
          <w:sz w:val="20"/>
          <w:szCs w:val="20"/>
        </w:rPr>
      </w:pPr>
    </w:p>
    <w:p w14:paraId="64258A9D" w14:textId="77777777" w:rsidR="0058176A" w:rsidRDefault="0058176A" w:rsidP="0058176A">
      <w:pPr>
        <w:spacing w:after="0"/>
        <w:ind w:right="720"/>
        <w:rPr>
          <w:rFonts w:ascii="Verdana" w:hAnsi="Verdana"/>
          <w:sz w:val="20"/>
          <w:szCs w:val="20"/>
        </w:rPr>
      </w:pPr>
      <w:r w:rsidRPr="006B3EF5">
        <w:rPr>
          <w:rFonts w:ascii="Verdana" w:hAnsi="Verdana"/>
          <w:b/>
          <w:sz w:val="20"/>
          <w:szCs w:val="20"/>
        </w:rPr>
        <w:t>Inventory available supplies</w:t>
      </w:r>
      <w:r>
        <w:rPr>
          <w:rFonts w:ascii="Verdana" w:hAnsi="Verdana"/>
          <w:sz w:val="20"/>
          <w:szCs w:val="20"/>
        </w:rPr>
        <w:t>.  DO NOT ASSUME ITEMS ARE SERVICEABLE UNTIL INSPECTED.  The event may have damaged/destroyed them.</w:t>
      </w:r>
    </w:p>
    <w:p w14:paraId="0F43892C" w14:textId="77777777"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Water</w:t>
      </w:r>
    </w:p>
    <w:p w14:paraId="2CF2122F" w14:textId="77777777"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Medical supplies</w:t>
      </w:r>
    </w:p>
    <w:p w14:paraId="5DB06D90" w14:textId="77777777"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Clothing including blankets (weather and night</w:t>
      </w:r>
      <w:r>
        <w:rPr>
          <w:rFonts w:ascii="Verdana" w:hAnsi="Verdana"/>
          <w:sz w:val="20"/>
          <w:szCs w:val="20"/>
        </w:rPr>
        <w:t xml:space="preserve"> relevance</w:t>
      </w:r>
      <w:r w:rsidRPr="006B3EF5">
        <w:rPr>
          <w:rFonts w:ascii="Verdana" w:hAnsi="Verdana"/>
          <w:sz w:val="20"/>
          <w:szCs w:val="20"/>
        </w:rPr>
        <w:t>)</w:t>
      </w:r>
    </w:p>
    <w:p w14:paraId="54681B02" w14:textId="77777777"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Food</w:t>
      </w:r>
    </w:p>
    <w:p w14:paraId="38E0F292" w14:textId="77777777"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Tools</w:t>
      </w:r>
    </w:p>
    <w:p w14:paraId="28C69286" w14:textId="77777777" w:rsidR="0058176A" w:rsidRPr="006B3EF5" w:rsidRDefault="0058176A" w:rsidP="0058176A">
      <w:pPr>
        <w:pStyle w:val="ListParagraph"/>
        <w:numPr>
          <w:ilvl w:val="0"/>
          <w:numId w:val="16"/>
        </w:numPr>
        <w:spacing w:after="0" w:line="276" w:lineRule="auto"/>
        <w:ind w:right="720"/>
        <w:rPr>
          <w:rFonts w:ascii="Verdana" w:hAnsi="Verdana"/>
          <w:sz w:val="20"/>
          <w:szCs w:val="20"/>
        </w:rPr>
      </w:pPr>
      <w:r w:rsidRPr="006B3EF5">
        <w:rPr>
          <w:rFonts w:ascii="Verdana" w:hAnsi="Verdana"/>
          <w:sz w:val="20"/>
          <w:szCs w:val="20"/>
        </w:rPr>
        <w:t>Vehicles</w:t>
      </w:r>
    </w:p>
    <w:p w14:paraId="64EFDD18" w14:textId="77777777" w:rsidR="0058176A" w:rsidRPr="006B3EF5" w:rsidRDefault="0058176A" w:rsidP="0058176A">
      <w:pPr>
        <w:pStyle w:val="ListParagraph"/>
        <w:numPr>
          <w:ilvl w:val="0"/>
          <w:numId w:val="17"/>
        </w:numPr>
        <w:spacing w:after="0" w:line="276" w:lineRule="auto"/>
        <w:ind w:left="810" w:right="720" w:hanging="180"/>
        <w:rPr>
          <w:rFonts w:ascii="Verdana" w:hAnsi="Verdana"/>
          <w:sz w:val="20"/>
          <w:szCs w:val="20"/>
        </w:rPr>
      </w:pPr>
      <w:r w:rsidRPr="006B3EF5">
        <w:rPr>
          <w:rFonts w:ascii="Verdana" w:hAnsi="Verdana"/>
          <w:sz w:val="20"/>
          <w:szCs w:val="20"/>
        </w:rPr>
        <w:t>Serviceability and position allowing use</w:t>
      </w:r>
    </w:p>
    <w:p w14:paraId="6101C752" w14:textId="77777777" w:rsidR="0058176A" w:rsidRPr="006B3EF5" w:rsidRDefault="0058176A" w:rsidP="0058176A">
      <w:pPr>
        <w:pStyle w:val="ListParagraph"/>
        <w:numPr>
          <w:ilvl w:val="0"/>
          <w:numId w:val="17"/>
        </w:numPr>
        <w:spacing w:after="0" w:line="276" w:lineRule="auto"/>
        <w:ind w:left="810" w:right="720" w:hanging="180"/>
        <w:rPr>
          <w:rFonts w:ascii="Verdana" w:hAnsi="Verdana"/>
          <w:sz w:val="20"/>
          <w:szCs w:val="20"/>
        </w:rPr>
      </w:pPr>
      <w:r w:rsidRPr="006B3EF5">
        <w:rPr>
          <w:rFonts w:ascii="Verdana" w:hAnsi="Verdana"/>
          <w:sz w:val="20"/>
          <w:szCs w:val="20"/>
        </w:rPr>
        <w:t>Fuel</w:t>
      </w:r>
    </w:p>
    <w:p w14:paraId="1C487A52" w14:textId="77777777" w:rsidR="0058176A" w:rsidRPr="006B3EF5" w:rsidRDefault="0058176A" w:rsidP="0058176A">
      <w:pPr>
        <w:pStyle w:val="ListParagraph"/>
        <w:numPr>
          <w:ilvl w:val="0"/>
          <w:numId w:val="17"/>
        </w:numPr>
        <w:spacing w:after="0" w:line="276" w:lineRule="auto"/>
        <w:ind w:left="810" w:right="720" w:hanging="180"/>
        <w:rPr>
          <w:rFonts w:ascii="Verdana" w:hAnsi="Verdana"/>
          <w:sz w:val="20"/>
          <w:szCs w:val="20"/>
        </w:rPr>
      </w:pPr>
      <w:r w:rsidRPr="006B3EF5">
        <w:rPr>
          <w:rFonts w:ascii="Verdana" w:hAnsi="Verdana"/>
          <w:sz w:val="20"/>
          <w:szCs w:val="20"/>
        </w:rPr>
        <w:t>Tires</w:t>
      </w:r>
    </w:p>
    <w:p w14:paraId="238953FD" w14:textId="77777777" w:rsidR="0058176A" w:rsidRPr="006B3EF5" w:rsidRDefault="0058176A" w:rsidP="0058176A">
      <w:pPr>
        <w:pStyle w:val="ListParagraph"/>
        <w:numPr>
          <w:ilvl w:val="0"/>
          <w:numId w:val="17"/>
        </w:numPr>
        <w:spacing w:after="0" w:line="276" w:lineRule="auto"/>
        <w:ind w:left="810" w:right="720" w:hanging="180"/>
        <w:rPr>
          <w:rFonts w:ascii="Verdana" w:hAnsi="Verdana"/>
          <w:sz w:val="20"/>
          <w:szCs w:val="20"/>
        </w:rPr>
      </w:pPr>
      <w:r w:rsidRPr="006B3EF5">
        <w:rPr>
          <w:rFonts w:ascii="Verdana" w:hAnsi="Verdana"/>
          <w:sz w:val="20"/>
          <w:szCs w:val="20"/>
        </w:rPr>
        <w:t>Use as shelter</w:t>
      </w:r>
    </w:p>
    <w:p w14:paraId="6667CD3A" w14:textId="77777777" w:rsidR="0058176A" w:rsidRPr="006B3EF5" w:rsidRDefault="0058176A" w:rsidP="0058176A">
      <w:pPr>
        <w:pStyle w:val="ListParagraph"/>
        <w:numPr>
          <w:ilvl w:val="0"/>
          <w:numId w:val="18"/>
        </w:numPr>
        <w:spacing w:after="0" w:line="276" w:lineRule="auto"/>
        <w:ind w:right="720"/>
        <w:rPr>
          <w:rFonts w:ascii="Verdana" w:hAnsi="Verdana"/>
          <w:sz w:val="20"/>
          <w:szCs w:val="20"/>
        </w:rPr>
      </w:pPr>
      <w:r w:rsidRPr="006B3EF5">
        <w:rPr>
          <w:rFonts w:ascii="Verdana" w:hAnsi="Verdana"/>
          <w:sz w:val="20"/>
          <w:szCs w:val="20"/>
        </w:rPr>
        <w:t>Radios</w:t>
      </w:r>
    </w:p>
    <w:p w14:paraId="37390C61" w14:textId="77777777" w:rsidR="0058176A" w:rsidRPr="006B3EF5" w:rsidRDefault="0058176A" w:rsidP="0058176A">
      <w:pPr>
        <w:pStyle w:val="ListParagraph"/>
        <w:numPr>
          <w:ilvl w:val="0"/>
          <w:numId w:val="18"/>
        </w:numPr>
        <w:spacing w:after="0" w:line="276" w:lineRule="auto"/>
        <w:ind w:right="720"/>
        <w:rPr>
          <w:rFonts w:ascii="Verdana" w:hAnsi="Verdana"/>
          <w:sz w:val="20"/>
          <w:szCs w:val="20"/>
        </w:rPr>
      </w:pPr>
      <w:r w:rsidRPr="006B3EF5">
        <w:rPr>
          <w:rFonts w:ascii="Verdana" w:hAnsi="Verdana"/>
          <w:sz w:val="20"/>
          <w:szCs w:val="20"/>
        </w:rPr>
        <w:t xml:space="preserve">Flashlights </w:t>
      </w:r>
    </w:p>
    <w:p w14:paraId="229CA4B4" w14:textId="77777777" w:rsidR="0058176A" w:rsidRPr="006B3EF5" w:rsidRDefault="0058176A" w:rsidP="0058176A">
      <w:pPr>
        <w:pStyle w:val="ListParagraph"/>
        <w:numPr>
          <w:ilvl w:val="0"/>
          <w:numId w:val="18"/>
        </w:numPr>
        <w:spacing w:after="0" w:line="276" w:lineRule="auto"/>
        <w:ind w:right="720"/>
        <w:rPr>
          <w:rFonts w:ascii="Verdana" w:hAnsi="Verdana"/>
          <w:sz w:val="20"/>
          <w:szCs w:val="20"/>
        </w:rPr>
      </w:pPr>
      <w:r>
        <w:rPr>
          <w:rFonts w:ascii="Verdana" w:hAnsi="Verdana"/>
          <w:sz w:val="20"/>
          <w:szCs w:val="20"/>
        </w:rPr>
        <w:t>B</w:t>
      </w:r>
      <w:r w:rsidRPr="006B3EF5">
        <w:rPr>
          <w:rFonts w:ascii="Verdana" w:hAnsi="Verdana"/>
          <w:sz w:val="20"/>
          <w:szCs w:val="20"/>
        </w:rPr>
        <w:t>atteries</w:t>
      </w:r>
    </w:p>
    <w:p w14:paraId="6E676175" w14:textId="77777777" w:rsidR="0058176A" w:rsidRPr="0091572A" w:rsidRDefault="0058176A" w:rsidP="0058176A">
      <w:pPr>
        <w:spacing w:after="0"/>
        <w:ind w:left="360" w:right="720"/>
        <w:jc w:val="center"/>
        <w:rPr>
          <w:rFonts w:ascii="Verdana" w:hAnsi="Verdana"/>
          <w:sz w:val="20"/>
          <w:szCs w:val="20"/>
        </w:rPr>
      </w:pPr>
      <w:r w:rsidRPr="0091572A">
        <w:rPr>
          <w:rFonts w:ascii="Verdana" w:hAnsi="Verdana"/>
          <w:b/>
          <w:i/>
          <w:sz w:val="20"/>
          <w:szCs w:val="20"/>
        </w:rPr>
        <w:t>Continued on back</w:t>
      </w:r>
    </w:p>
    <w:p w14:paraId="0F12BE11" w14:textId="77777777" w:rsidR="0058176A" w:rsidRDefault="0058176A" w:rsidP="0058176A">
      <w:pPr>
        <w:spacing w:after="0"/>
        <w:ind w:left="1080" w:right="720"/>
        <w:rPr>
          <w:rFonts w:ascii="Verdana" w:hAnsi="Verdana"/>
          <w:sz w:val="20"/>
          <w:szCs w:val="20"/>
        </w:rPr>
      </w:pPr>
    </w:p>
    <w:p w14:paraId="5D124FB1" w14:textId="77777777" w:rsidR="0058176A" w:rsidRPr="006B3EF5" w:rsidRDefault="0058176A" w:rsidP="0058176A">
      <w:pPr>
        <w:pStyle w:val="ListParagraph"/>
        <w:numPr>
          <w:ilvl w:val="0"/>
          <w:numId w:val="18"/>
        </w:numPr>
        <w:spacing w:after="0" w:line="276" w:lineRule="auto"/>
        <w:ind w:right="720"/>
        <w:rPr>
          <w:rFonts w:ascii="Verdana" w:hAnsi="Verdana"/>
          <w:sz w:val="20"/>
          <w:szCs w:val="20"/>
        </w:rPr>
      </w:pPr>
      <w:r w:rsidRPr="006B3EF5">
        <w:rPr>
          <w:rFonts w:ascii="Verdana" w:hAnsi="Verdana"/>
          <w:sz w:val="20"/>
          <w:szCs w:val="20"/>
        </w:rPr>
        <w:t>Sanitation</w:t>
      </w:r>
    </w:p>
    <w:p w14:paraId="22881803" w14:textId="77777777" w:rsidR="0058176A" w:rsidRPr="006B3EF5" w:rsidRDefault="0058176A" w:rsidP="0058176A">
      <w:pPr>
        <w:pStyle w:val="ListParagraph"/>
        <w:numPr>
          <w:ilvl w:val="0"/>
          <w:numId w:val="19"/>
        </w:numPr>
        <w:spacing w:after="0" w:line="276" w:lineRule="auto"/>
        <w:ind w:left="720" w:right="720"/>
        <w:rPr>
          <w:rFonts w:ascii="Verdana" w:hAnsi="Verdana"/>
          <w:sz w:val="20"/>
          <w:szCs w:val="20"/>
        </w:rPr>
      </w:pPr>
      <w:r w:rsidRPr="006B3EF5">
        <w:rPr>
          <w:rFonts w:ascii="Verdana" w:hAnsi="Verdana"/>
          <w:sz w:val="20"/>
          <w:szCs w:val="20"/>
        </w:rPr>
        <w:t>Porta-potty</w:t>
      </w:r>
    </w:p>
    <w:p w14:paraId="5A0DF558" w14:textId="77777777" w:rsidR="0058176A" w:rsidRPr="006B3EF5" w:rsidRDefault="0058176A" w:rsidP="0058176A">
      <w:pPr>
        <w:pStyle w:val="ListParagraph"/>
        <w:numPr>
          <w:ilvl w:val="0"/>
          <w:numId w:val="19"/>
        </w:numPr>
        <w:spacing w:after="0" w:line="276" w:lineRule="auto"/>
        <w:ind w:left="720" w:right="720"/>
        <w:rPr>
          <w:rFonts w:ascii="Verdana" w:hAnsi="Verdana"/>
          <w:sz w:val="20"/>
          <w:szCs w:val="20"/>
        </w:rPr>
      </w:pPr>
      <w:r w:rsidRPr="006B3EF5">
        <w:rPr>
          <w:rFonts w:ascii="Verdana" w:hAnsi="Verdana"/>
          <w:sz w:val="20"/>
          <w:szCs w:val="20"/>
        </w:rPr>
        <w:t>Toilet paper</w:t>
      </w:r>
    </w:p>
    <w:p w14:paraId="648A0B08" w14:textId="77777777" w:rsidR="0058176A" w:rsidRPr="006B3EF5" w:rsidRDefault="0058176A" w:rsidP="0058176A">
      <w:pPr>
        <w:pStyle w:val="ListParagraph"/>
        <w:numPr>
          <w:ilvl w:val="0"/>
          <w:numId w:val="19"/>
        </w:numPr>
        <w:spacing w:after="0" w:line="276" w:lineRule="auto"/>
        <w:ind w:left="720" w:right="720"/>
        <w:rPr>
          <w:rFonts w:ascii="Verdana" w:hAnsi="Verdana"/>
          <w:sz w:val="20"/>
          <w:szCs w:val="20"/>
        </w:rPr>
      </w:pPr>
      <w:r w:rsidRPr="006B3EF5">
        <w:rPr>
          <w:rFonts w:ascii="Verdana" w:hAnsi="Verdana"/>
          <w:sz w:val="20"/>
          <w:szCs w:val="20"/>
        </w:rPr>
        <w:t>Shovel</w:t>
      </w:r>
    </w:p>
    <w:p w14:paraId="1ED6187C" w14:textId="77777777" w:rsidR="0058176A" w:rsidRPr="006B3EF5" w:rsidRDefault="0058176A" w:rsidP="0058176A">
      <w:pPr>
        <w:pStyle w:val="ListParagraph"/>
        <w:numPr>
          <w:ilvl w:val="0"/>
          <w:numId w:val="19"/>
        </w:numPr>
        <w:spacing w:after="0" w:line="276" w:lineRule="auto"/>
        <w:ind w:left="720" w:right="720"/>
        <w:rPr>
          <w:rFonts w:ascii="Verdana" w:hAnsi="Verdana"/>
          <w:sz w:val="20"/>
          <w:szCs w:val="20"/>
        </w:rPr>
      </w:pPr>
      <w:r w:rsidRPr="006B3EF5">
        <w:rPr>
          <w:rFonts w:ascii="Verdana" w:hAnsi="Verdana"/>
          <w:sz w:val="20"/>
          <w:szCs w:val="20"/>
        </w:rPr>
        <w:t>Work with Safety</w:t>
      </w:r>
      <w:r>
        <w:rPr>
          <w:rFonts w:ascii="Verdana" w:hAnsi="Verdana"/>
          <w:sz w:val="20"/>
          <w:szCs w:val="20"/>
        </w:rPr>
        <w:t xml:space="preserve"> Officer (BLUE CARD)</w:t>
      </w:r>
      <w:r w:rsidRPr="006B3EF5">
        <w:rPr>
          <w:rFonts w:ascii="Verdana" w:hAnsi="Verdana"/>
          <w:sz w:val="20"/>
          <w:szCs w:val="20"/>
        </w:rPr>
        <w:t xml:space="preserve"> and Planning Chief </w:t>
      </w:r>
      <w:r>
        <w:rPr>
          <w:rFonts w:ascii="Verdana" w:hAnsi="Verdana"/>
          <w:sz w:val="20"/>
          <w:szCs w:val="20"/>
        </w:rPr>
        <w:t xml:space="preserve">(ORANGE CARD) </w:t>
      </w:r>
      <w:r w:rsidRPr="006B3EF5">
        <w:rPr>
          <w:rFonts w:ascii="Verdana" w:hAnsi="Verdana"/>
          <w:sz w:val="20"/>
          <w:szCs w:val="20"/>
        </w:rPr>
        <w:t xml:space="preserve">if </w:t>
      </w:r>
      <w:r>
        <w:rPr>
          <w:rFonts w:ascii="Verdana" w:hAnsi="Verdana"/>
          <w:sz w:val="20"/>
          <w:szCs w:val="20"/>
        </w:rPr>
        <w:t xml:space="preserve">  </w:t>
      </w:r>
      <w:r w:rsidRPr="006B3EF5">
        <w:rPr>
          <w:rFonts w:ascii="Verdana" w:hAnsi="Verdana"/>
          <w:sz w:val="20"/>
          <w:szCs w:val="20"/>
        </w:rPr>
        <w:t>temporary trench needs to be created</w:t>
      </w:r>
    </w:p>
    <w:p w14:paraId="16761A13" w14:textId="77777777" w:rsidR="0058176A" w:rsidRPr="006B3EF5" w:rsidRDefault="0058176A" w:rsidP="0058176A">
      <w:pPr>
        <w:spacing w:after="0"/>
        <w:ind w:left="1080" w:right="720" w:hanging="1080"/>
        <w:rPr>
          <w:rFonts w:ascii="Verdana" w:hAnsi="Verdana"/>
          <w:b/>
          <w:sz w:val="20"/>
          <w:szCs w:val="20"/>
        </w:rPr>
      </w:pPr>
      <w:r w:rsidRPr="006B3EF5">
        <w:rPr>
          <w:rFonts w:ascii="Verdana" w:hAnsi="Verdana"/>
          <w:b/>
          <w:sz w:val="20"/>
          <w:szCs w:val="20"/>
        </w:rPr>
        <w:t xml:space="preserve">Identify resources needed to sustain present </w:t>
      </w:r>
      <w:r>
        <w:rPr>
          <w:rFonts w:ascii="Verdana" w:hAnsi="Verdana"/>
          <w:b/>
          <w:sz w:val="20"/>
          <w:szCs w:val="20"/>
        </w:rPr>
        <w:t>DOT</w:t>
      </w:r>
      <w:r w:rsidRPr="006B3EF5">
        <w:rPr>
          <w:rFonts w:ascii="Verdana" w:hAnsi="Verdana"/>
          <w:b/>
          <w:sz w:val="20"/>
          <w:szCs w:val="20"/>
        </w:rPr>
        <w:t xml:space="preserve"> personnel for 24 hours</w:t>
      </w:r>
    </w:p>
    <w:p w14:paraId="4BD31A40" w14:textId="77777777" w:rsidR="0058176A" w:rsidRPr="006B3EF5" w:rsidRDefault="0058176A" w:rsidP="0058176A">
      <w:pPr>
        <w:pStyle w:val="ListParagraph"/>
        <w:numPr>
          <w:ilvl w:val="0"/>
          <w:numId w:val="22"/>
        </w:numPr>
        <w:spacing w:after="0" w:line="276" w:lineRule="auto"/>
        <w:ind w:left="810" w:right="720" w:hanging="450"/>
        <w:rPr>
          <w:rFonts w:ascii="Verdana" w:hAnsi="Verdana"/>
          <w:sz w:val="20"/>
          <w:szCs w:val="20"/>
        </w:rPr>
      </w:pPr>
      <w:r w:rsidRPr="006B3EF5">
        <w:rPr>
          <w:rFonts w:ascii="Verdana" w:hAnsi="Verdana"/>
          <w:sz w:val="20"/>
          <w:szCs w:val="20"/>
        </w:rPr>
        <w:t>Water</w:t>
      </w:r>
    </w:p>
    <w:p w14:paraId="7CA2F0CC" w14:textId="77777777" w:rsidR="0058176A" w:rsidRPr="006B3EF5" w:rsidRDefault="0058176A" w:rsidP="0058176A">
      <w:pPr>
        <w:pStyle w:val="ListParagraph"/>
        <w:numPr>
          <w:ilvl w:val="0"/>
          <w:numId w:val="22"/>
        </w:numPr>
        <w:spacing w:after="0" w:line="276" w:lineRule="auto"/>
        <w:ind w:left="810" w:right="720" w:hanging="450"/>
        <w:rPr>
          <w:rFonts w:ascii="Verdana" w:hAnsi="Verdana"/>
          <w:sz w:val="20"/>
          <w:szCs w:val="20"/>
        </w:rPr>
      </w:pPr>
      <w:r w:rsidRPr="006B3EF5">
        <w:rPr>
          <w:rFonts w:ascii="Verdana" w:hAnsi="Verdana"/>
          <w:sz w:val="20"/>
          <w:szCs w:val="20"/>
        </w:rPr>
        <w:t>Food</w:t>
      </w:r>
    </w:p>
    <w:p w14:paraId="11FCC35D" w14:textId="77777777" w:rsidR="0058176A" w:rsidRPr="006B3EF5" w:rsidRDefault="0058176A" w:rsidP="0058176A">
      <w:pPr>
        <w:pStyle w:val="ListParagraph"/>
        <w:numPr>
          <w:ilvl w:val="0"/>
          <w:numId w:val="22"/>
        </w:numPr>
        <w:spacing w:after="0" w:line="276" w:lineRule="auto"/>
        <w:ind w:left="810" w:right="720" w:hanging="450"/>
        <w:rPr>
          <w:rFonts w:ascii="Verdana" w:hAnsi="Verdana"/>
          <w:sz w:val="20"/>
          <w:szCs w:val="20"/>
        </w:rPr>
      </w:pPr>
      <w:r w:rsidRPr="006B3EF5">
        <w:rPr>
          <w:rFonts w:ascii="Verdana" w:hAnsi="Verdana"/>
          <w:sz w:val="20"/>
          <w:szCs w:val="20"/>
        </w:rPr>
        <w:t>Clothing</w:t>
      </w:r>
    </w:p>
    <w:p w14:paraId="28DF8700" w14:textId="77777777" w:rsidR="0058176A" w:rsidRPr="006B3EF5" w:rsidRDefault="0058176A" w:rsidP="0058176A">
      <w:pPr>
        <w:spacing w:after="0"/>
        <w:ind w:left="1080" w:right="720" w:hanging="1080"/>
        <w:rPr>
          <w:rFonts w:ascii="Verdana" w:hAnsi="Verdana"/>
          <w:b/>
          <w:sz w:val="20"/>
          <w:szCs w:val="20"/>
        </w:rPr>
      </w:pPr>
      <w:r w:rsidRPr="006B3EF5">
        <w:rPr>
          <w:rFonts w:ascii="Verdana" w:hAnsi="Verdana"/>
          <w:b/>
          <w:sz w:val="20"/>
          <w:szCs w:val="20"/>
        </w:rPr>
        <w:t>Identify items needed to support field operations for 24 hours</w:t>
      </w:r>
    </w:p>
    <w:p w14:paraId="224AD807" w14:textId="77777777" w:rsidR="0058176A" w:rsidRPr="006B3EF5" w:rsidRDefault="0058176A" w:rsidP="0058176A">
      <w:pPr>
        <w:pStyle w:val="ListParagraph"/>
        <w:numPr>
          <w:ilvl w:val="0"/>
          <w:numId w:val="20"/>
        </w:numPr>
        <w:spacing w:after="0" w:line="276" w:lineRule="auto"/>
        <w:ind w:left="720" w:right="720"/>
        <w:rPr>
          <w:rFonts w:ascii="Verdana" w:hAnsi="Verdana"/>
          <w:sz w:val="20"/>
          <w:szCs w:val="20"/>
        </w:rPr>
      </w:pPr>
      <w:r w:rsidRPr="006B3EF5">
        <w:rPr>
          <w:rFonts w:ascii="Verdana" w:hAnsi="Verdana"/>
          <w:sz w:val="20"/>
          <w:szCs w:val="20"/>
        </w:rPr>
        <w:t>Portable lights</w:t>
      </w:r>
    </w:p>
    <w:p w14:paraId="2C4E53E5" w14:textId="77777777" w:rsidR="0058176A" w:rsidRDefault="0058176A" w:rsidP="0058176A">
      <w:pPr>
        <w:pStyle w:val="ListParagraph"/>
        <w:numPr>
          <w:ilvl w:val="0"/>
          <w:numId w:val="20"/>
        </w:numPr>
        <w:spacing w:after="0" w:line="276" w:lineRule="auto"/>
        <w:ind w:left="720" w:right="720"/>
        <w:rPr>
          <w:rFonts w:ascii="Verdana" w:hAnsi="Verdana"/>
          <w:sz w:val="20"/>
          <w:szCs w:val="20"/>
        </w:rPr>
      </w:pPr>
      <w:r w:rsidRPr="006B3EF5">
        <w:rPr>
          <w:rFonts w:ascii="Verdana" w:hAnsi="Verdana"/>
          <w:sz w:val="20"/>
          <w:szCs w:val="20"/>
        </w:rPr>
        <w:t>Barricades</w:t>
      </w:r>
    </w:p>
    <w:p w14:paraId="53F53961" w14:textId="77777777" w:rsidR="0058176A" w:rsidRPr="00A1550F" w:rsidRDefault="0058176A" w:rsidP="0058176A">
      <w:pPr>
        <w:pStyle w:val="ListParagraph"/>
        <w:numPr>
          <w:ilvl w:val="0"/>
          <w:numId w:val="20"/>
        </w:numPr>
        <w:spacing w:after="0" w:line="276" w:lineRule="auto"/>
        <w:ind w:left="720" w:right="720"/>
        <w:rPr>
          <w:rFonts w:ascii="Verdana" w:hAnsi="Verdana"/>
          <w:sz w:val="20"/>
          <w:szCs w:val="20"/>
        </w:rPr>
      </w:pPr>
      <w:r w:rsidRPr="00A1550F">
        <w:rPr>
          <w:rFonts w:ascii="Verdana" w:hAnsi="Verdana"/>
          <w:sz w:val="20"/>
          <w:szCs w:val="20"/>
        </w:rPr>
        <w:t xml:space="preserve">Equipment  </w:t>
      </w:r>
    </w:p>
    <w:p w14:paraId="01A71921" w14:textId="77777777" w:rsidR="0058176A" w:rsidRPr="006B3EF5" w:rsidRDefault="0058176A" w:rsidP="0058176A">
      <w:pPr>
        <w:pStyle w:val="ListParagraph"/>
        <w:numPr>
          <w:ilvl w:val="0"/>
          <w:numId w:val="21"/>
        </w:numPr>
        <w:spacing w:after="0" w:line="276" w:lineRule="auto"/>
        <w:ind w:left="720" w:right="720"/>
        <w:rPr>
          <w:rFonts w:ascii="Verdana" w:hAnsi="Verdana"/>
          <w:sz w:val="20"/>
          <w:szCs w:val="20"/>
        </w:rPr>
      </w:pPr>
      <w:r w:rsidRPr="006B3EF5">
        <w:rPr>
          <w:rFonts w:ascii="Verdana" w:hAnsi="Verdana"/>
          <w:sz w:val="20"/>
          <w:szCs w:val="20"/>
        </w:rPr>
        <w:t>Brief Incident Commander on available resources and items recommended to be requested.</w:t>
      </w:r>
    </w:p>
    <w:p w14:paraId="027BC722" w14:textId="77777777" w:rsidR="0058176A" w:rsidRPr="006B3EF5" w:rsidRDefault="0058176A" w:rsidP="0058176A">
      <w:pPr>
        <w:pStyle w:val="ListParagraph"/>
        <w:numPr>
          <w:ilvl w:val="0"/>
          <w:numId w:val="21"/>
        </w:numPr>
        <w:spacing w:after="0" w:line="276" w:lineRule="auto"/>
        <w:ind w:left="720" w:right="720"/>
        <w:rPr>
          <w:rFonts w:ascii="Verdana" w:hAnsi="Verdana"/>
          <w:sz w:val="20"/>
          <w:szCs w:val="20"/>
        </w:rPr>
      </w:pPr>
      <w:r w:rsidRPr="006B3EF5">
        <w:rPr>
          <w:rFonts w:ascii="Verdana" w:hAnsi="Verdana"/>
          <w:sz w:val="20"/>
          <w:szCs w:val="20"/>
        </w:rPr>
        <w:t xml:space="preserve">Provide Planning Chief </w:t>
      </w:r>
      <w:r>
        <w:rPr>
          <w:rFonts w:ascii="Verdana" w:hAnsi="Verdana"/>
          <w:sz w:val="20"/>
          <w:szCs w:val="20"/>
        </w:rPr>
        <w:t xml:space="preserve">(ORANGE CARD) </w:t>
      </w:r>
      <w:r w:rsidRPr="006B3EF5">
        <w:rPr>
          <w:rFonts w:ascii="Verdana" w:hAnsi="Verdana"/>
          <w:sz w:val="20"/>
          <w:szCs w:val="20"/>
        </w:rPr>
        <w:t xml:space="preserve">with list of items </w:t>
      </w:r>
      <w:r>
        <w:rPr>
          <w:rFonts w:ascii="Verdana" w:hAnsi="Verdana"/>
          <w:sz w:val="20"/>
          <w:szCs w:val="20"/>
        </w:rPr>
        <w:t xml:space="preserve">to be </w:t>
      </w:r>
      <w:r w:rsidRPr="006B3EF5">
        <w:rPr>
          <w:rFonts w:ascii="Verdana" w:hAnsi="Verdana"/>
          <w:sz w:val="20"/>
          <w:szCs w:val="20"/>
        </w:rPr>
        <w:t xml:space="preserve">requested on </w:t>
      </w:r>
      <w:r>
        <w:rPr>
          <w:rFonts w:ascii="Verdana" w:hAnsi="Verdana"/>
          <w:sz w:val="20"/>
          <w:szCs w:val="20"/>
        </w:rPr>
        <w:t xml:space="preserve">       </w:t>
      </w:r>
      <w:r w:rsidRPr="006B3EF5">
        <w:rPr>
          <w:rFonts w:ascii="Verdana" w:hAnsi="Verdana"/>
          <w:sz w:val="20"/>
          <w:szCs w:val="20"/>
        </w:rPr>
        <w:t xml:space="preserve">ICS 201 Page 4  </w:t>
      </w:r>
    </w:p>
    <w:p w14:paraId="6193030C" w14:textId="77777777" w:rsidR="0058176A" w:rsidRPr="006B3EF5" w:rsidRDefault="0058176A" w:rsidP="0058176A">
      <w:pPr>
        <w:spacing w:after="0"/>
        <w:ind w:left="1080" w:right="720" w:hanging="1080"/>
        <w:rPr>
          <w:rFonts w:ascii="Verdana" w:hAnsi="Verdana"/>
          <w:b/>
          <w:sz w:val="20"/>
          <w:szCs w:val="20"/>
        </w:rPr>
      </w:pPr>
      <w:r w:rsidRPr="006B3EF5">
        <w:rPr>
          <w:rFonts w:ascii="Verdana" w:hAnsi="Verdana"/>
          <w:b/>
          <w:sz w:val="20"/>
          <w:szCs w:val="20"/>
        </w:rPr>
        <w:t>Incident Action Plan</w:t>
      </w:r>
    </w:p>
    <w:p w14:paraId="5FE8C254" w14:textId="77777777" w:rsidR="0058176A" w:rsidRDefault="0058176A" w:rsidP="0058176A">
      <w:pPr>
        <w:pStyle w:val="ListParagraph"/>
        <w:numPr>
          <w:ilvl w:val="0"/>
          <w:numId w:val="23"/>
        </w:numPr>
        <w:spacing w:after="0" w:line="276" w:lineRule="auto"/>
        <w:ind w:right="720"/>
        <w:rPr>
          <w:rFonts w:ascii="Verdana" w:hAnsi="Verdana"/>
          <w:sz w:val="20"/>
          <w:szCs w:val="20"/>
        </w:rPr>
      </w:pPr>
      <w:r w:rsidRPr="00BE0036">
        <w:rPr>
          <w:rFonts w:ascii="Verdana" w:hAnsi="Verdana"/>
          <w:sz w:val="20"/>
          <w:szCs w:val="20"/>
        </w:rPr>
        <w:t xml:space="preserve">Adjust/add items requested to reflect the needs of addressing goals of the IAP </w:t>
      </w:r>
    </w:p>
    <w:p w14:paraId="7F73EF5F" w14:textId="77777777" w:rsidR="0058176A" w:rsidRDefault="0058176A" w:rsidP="0058176A">
      <w:pPr>
        <w:spacing w:after="0"/>
        <w:ind w:left="1080" w:right="720"/>
        <w:rPr>
          <w:rFonts w:ascii="Verdana" w:hAnsi="Verdana"/>
          <w:sz w:val="20"/>
          <w:szCs w:val="20"/>
        </w:rPr>
      </w:pPr>
    </w:p>
    <w:p w14:paraId="1DB30E11" w14:textId="77777777" w:rsidR="0058176A" w:rsidRDefault="0058176A" w:rsidP="0058176A">
      <w:pPr>
        <w:spacing w:after="0"/>
        <w:ind w:left="1080" w:right="720"/>
        <w:rPr>
          <w:rFonts w:ascii="Verdana" w:hAnsi="Verdana"/>
          <w:sz w:val="20"/>
          <w:szCs w:val="20"/>
        </w:rPr>
      </w:pPr>
      <w:r>
        <w:rPr>
          <w:rFonts w:ascii="Verdana" w:hAnsi="Verdana"/>
          <w:sz w:val="20"/>
          <w:szCs w:val="20"/>
        </w:rPr>
        <w:t>For protracted events review additional responsibilities in ICS 420 book, Chapter 10.</w:t>
      </w:r>
    </w:p>
    <w:p w14:paraId="792F7412" w14:textId="77777777" w:rsidR="0058176A" w:rsidRDefault="0058176A" w:rsidP="0058176A">
      <w:pPr>
        <w:rPr>
          <w:rFonts w:ascii="Verdana" w:hAnsi="Verdana"/>
          <w:b/>
          <w:sz w:val="28"/>
          <w:szCs w:val="28"/>
        </w:rPr>
      </w:pPr>
      <w:r>
        <w:rPr>
          <w:rFonts w:ascii="Verdana" w:hAnsi="Verdana"/>
          <w:b/>
          <w:sz w:val="28"/>
          <w:szCs w:val="28"/>
        </w:rPr>
        <w:br w:type="page"/>
      </w:r>
    </w:p>
    <w:p w14:paraId="2C84C4D6" w14:textId="77777777" w:rsidR="0058176A" w:rsidRDefault="0058176A" w:rsidP="0058176A">
      <w:pPr>
        <w:jc w:val="center"/>
        <w:rPr>
          <w:rFonts w:ascii="Verdana" w:hAnsi="Verdana"/>
          <w:b/>
          <w:sz w:val="28"/>
          <w:szCs w:val="28"/>
        </w:rPr>
      </w:pPr>
      <w:r w:rsidRPr="002F6CF6">
        <w:rPr>
          <w:rFonts w:ascii="Verdana" w:hAnsi="Verdana"/>
          <w:b/>
          <w:sz w:val="28"/>
          <w:szCs w:val="28"/>
        </w:rPr>
        <w:lastRenderedPageBreak/>
        <w:t>Incident Action Plan</w:t>
      </w:r>
      <w:r>
        <w:rPr>
          <w:rFonts w:ascii="Verdana" w:hAnsi="Verdana"/>
          <w:b/>
          <w:sz w:val="28"/>
          <w:szCs w:val="28"/>
        </w:rPr>
        <w:t xml:space="preserve"> (YELLOW CARD)</w:t>
      </w:r>
    </w:p>
    <w:p w14:paraId="7C80079A" w14:textId="77777777" w:rsidR="0058176A" w:rsidRPr="000D6370" w:rsidRDefault="0058176A" w:rsidP="0058176A">
      <w:pPr>
        <w:rPr>
          <w:rFonts w:ascii="Verdana" w:hAnsi="Verdana"/>
          <w:b/>
          <w:sz w:val="20"/>
          <w:szCs w:val="20"/>
        </w:rPr>
      </w:pPr>
      <w:r w:rsidRPr="000D6370">
        <w:rPr>
          <w:rFonts w:ascii="Verdana" w:hAnsi="Verdana"/>
          <w:b/>
          <w:sz w:val="20"/>
          <w:szCs w:val="20"/>
        </w:rPr>
        <w:t>Once the Logistics Chief and Safety Officer have assessed their areas and reported back to Incident Command, initiate meeting to develop an Incident Action Plan.</w:t>
      </w:r>
    </w:p>
    <w:p w14:paraId="56B0922F" w14:textId="77777777" w:rsidR="0058176A" w:rsidRDefault="0058176A" w:rsidP="0058176A">
      <w:pPr>
        <w:pStyle w:val="ListParagraph"/>
        <w:numPr>
          <w:ilvl w:val="0"/>
          <w:numId w:val="32"/>
        </w:numPr>
        <w:rPr>
          <w:rFonts w:ascii="Verdana" w:hAnsi="Verdana"/>
          <w:sz w:val="20"/>
          <w:szCs w:val="20"/>
        </w:rPr>
      </w:pPr>
      <w:r w:rsidRPr="00EB01C7">
        <w:rPr>
          <w:rFonts w:ascii="Verdana" w:hAnsi="Verdana"/>
          <w:sz w:val="20"/>
          <w:szCs w:val="20"/>
        </w:rPr>
        <w:t xml:space="preserve">Personnel present should include: </w:t>
      </w:r>
    </w:p>
    <w:p w14:paraId="4EE4FD00" w14:textId="77777777" w:rsidR="0058176A" w:rsidRDefault="0058176A" w:rsidP="0058176A">
      <w:pPr>
        <w:pStyle w:val="ListParagraph"/>
        <w:numPr>
          <w:ilvl w:val="1"/>
          <w:numId w:val="35"/>
        </w:numPr>
        <w:rPr>
          <w:rFonts w:ascii="Verdana" w:hAnsi="Verdana"/>
          <w:sz w:val="20"/>
          <w:szCs w:val="20"/>
        </w:rPr>
      </w:pPr>
      <w:r>
        <w:rPr>
          <w:rFonts w:ascii="Verdana" w:hAnsi="Verdana"/>
          <w:sz w:val="20"/>
          <w:szCs w:val="20"/>
        </w:rPr>
        <w:t xml:space="preserve">Incident Commander and </w:t>
      </w:r>
      <w:r w:rsidRPr="00EB01C7">
        <w:rPr>
          <w:rFonts w:ascii="Verdana" w:hAnsi="Verdana"/>
          <w:sz w:val="20"/>
          <w:szCs w:val="20"/>
        </w:rPr>
        <w:t>Command staff (</w:t>
      </w:r>
      <w:r>
        <w:rPr>
          <w:rFonts w:ascii="Verdana" w:hAnsi="Verdana"/>
          <w:sz w:val="20"/>
          <w:szCs w:val="20"/>
        </w:rPr>
        <w:t xml:space="preserve">Safety </w:t>
      </w:r>
      <w:r w:rsidRPr="00EB01C7">
        <w:rPr>
          <w:rFonts w:ascii="Verdana" w:hAnsi="Verdana"/>
          <w:sz w:val="20"/>
          <w:szCs w:val="20"/>
        </w:rPr>
        <w:t>Officer</w:t>
      </w:r>
      <w:r>
        <w:rPr>
          <w:rFonts w:ascii="Verdana" w:hAnsi="Verdana"/>
          <w:sz w:val="20"/>
          <w:szCs w:val="20"/>
        </w:rPr>
        <w:t>, PIO, Liaison)</w:t>
      </w:r>
    </w:p>
    <w:p w14:paraId="41CAC05E" w14:textId="77777777" w:rsidR="0058176A" w:rsidRPr="00EB01C7" w:rsidRDefault="0058176A" w:rsidP="0058176A">
      <w:pPr>
        <w:pStyle w:val="ListParagraph"/>
        <w:numPr>
          <w:ilvl w:val="1"/>
          <w:numId w:val="35"/>
        </w:numPr>
        <w:rPr>
          <w:rFonts w:ascii="Verdana" w:hAnsi="Verdana"/>
          <w:sz w:val="20"/>
          <w:szCs w:val="20"/>
        </w:rPr>
      </w:pPr>
      <w:r>
        <w:rPr>
          <w:rFonts w:ascii="Verdana" w:hAnsi="Verdana"/>
          <w:sz w:val="20"/>
          <w:szCs w:val="20"/>
        </w:rPr>
        <w:t>General Staff (</w:t>
      </w:r>
      <w:r w:rsidRPr="00EB01C7">
        <w:rPr>
          <w:rFonts w:ascii="Verdana" w:hAnsi="Verdana"/>
          <w:sz w:val="20"/>
          <w:szCs w:val="20"/>
        </w:rPr>
        <w:t>Logistics</w:t>
      </w:r>
      <w:r>
        <w:rPr>
          <w:rFonts w:ascii="Verdana" w:hAnsi="Verdana"/>
          <w:sz w:val="20"/>
          <w:szCs w:val="20"/>
        </w:rPr>
        <w:t xml:space="preserve">, </w:t>
      </w:r>
      <w:r w:rsidRPr="00EB01C7">
        <w:rPr>
          <w:rFonts w:ascii="Verdana" w:hAnsi="Verdana"/>
          <w:sz w:val="20"/>
          <w:szCs w:val="20"/>
        </w:rPr>
        <w:t>Plan</w:t>
      </w:r>
      <w:r>
        <w:rPr>
          <w:rFonts w:ascii="Verdana" w:hAnsi="Verdana"/>
          <w:sz w:val="20"/>
          <w:szCs w:val="20"/>
        </w:rPr>
        <w:t xml:space="preserve">ning, Operations and Finance </w:t>
      </w:r>
      <w:r w:rsidRPr="00EB01C7">
        <w:rPr>
          <w:rFonts w:ascii="Verdana" w:hAnsi="Verdana"/>
          <w:sz w:val="20"/>
          <w:szCs w:val="20"/>
        </w:rPr>
        <w:t>Section Chief</w:t>
      </w:r>
      <w:r>
        <w:rPr>
          <w:rFonts w:ascii="Verdana" w:hAnsi="Verdana"/>
          <w:sz w:val="20"/>
          <w:szCs w:val="20"/>
        </w:rPr>
        <w:t>s)</w:t>
      </w:r>
      <w:r w:rsidRPr="00EB01C7">
        <w:rPr>
          <w:rFonts w:ascii="Verdana" w:hAnsi="Verdana"/>
          <w:sz w:val="20"/>
          <w:szCs w:val="20"/>
        </w:rPr>
        <w:t xml:space="preserve"> </w:t>
      </w:r>
    </w:p>
    <w:p w14:paraId="1A42A80C" w14:textId="77777777" w:rsidR="0058176A" w:rsidRDefault="0058176A" w:rsidP="0058176A">
      <w:pPr>
        <w:pStyle w:val="ListParagraph"/>
        <w:numPr>
          <w:ilvl w:val="0"/>
          <w:numId w:val="32"/>
        </w:numPr>
        <w:rPr>
          <w:rFonts w:ascii="Verdana" w:hAnsi="Verdana"/>
          <w:sz w:val="20"/>
          <w:szCs w:val="20"/>
        </w:rPr>
      </w:pPr>
      <w:r>
        <w:rPr>
          <w:rFonts w:ascii="Verdana" w:hAnsi="Verdana"/>
          <w:sz w:val="20"/>
          <w:szCs w:val="20"/>
        </w:rPr>
        <w:t>E</w:t>
      </w:r>
      <w:r w:rsidRPr="00201EBB">
        <w:rPr>
          <w:rFonts w:ascii="Verdana" w:hAnsi="Verdana"/>
          <w:sz w:val="20"/>
          <w:szCs w:val="20"/>
        </w:rPr>
        <w:t>ach</w:t>
      </w:r>
      <w:r>
        <w:rPr>
          <w:rFonts w:ascii="Verdana" w:hAnsi="Verdana"/>
          <w:sz w:val="20"/>
          <w:szCs w:val="20"/>
        </w:rPr>
        <w:t xml:space="preserve"> provides an update on current activities and knowledge.</w:t>
      </w:r>
    </w:p>
    <w:p w14:paraId="0A359C4B" w14:textId="77777777" w:rsidR="0058176A" w:rsidRPr="000D6370" w:rsidRDefault="0058176A" w:rsidP="0058176A">
      <w:pPr>
        <w:pStyle w:val="ListParagraph"/>
        <w:numPr>
          <w:ilvl w:val="0"/>
          <w:numId w:val="36"/>
        </w:numPr>
        <w:rPr>
          <w:rFonts w:ascii="Verdana" w:hAnsi="Verdana"/>
          <w:sz w:val="20"/>
          <w:szCs w:val="20"/>
        </w:rPr>
      </w:pPr>
      <w:r w:rsidRPr="000D6370">
        <w:rPr>
          <w:rFonts w:ascii="Verdana" w:hAnsi="Verdana"/>
          <w:sz w:val="20"/>
          <w:szCs w:val="20"/>
        </w:rPr>
        <w:t xml:space="preserve">General Staff </w:t>
      </w:r>
      <w:r>
        <w:rPr>
          <w:rFonts w:ascii="Verdana" w:hAnsi="Verdana"/>
          <w:sz w:val="20"/>
          <w:szCs w:val="20"/>
        </w:rPr>
        <w:t xml:space="preserve">members </w:t>
      </w:r>
      <w:r w:rsidRPr="000D6370">
        <w:rPr>
          <w:rFonts w:ascii="Verdana" w:hAnsi="Verdana"/>
          <w:sz w:val="20"/>
          <w:szCs w:val="20"/>
        </w:rPr>
        <w:t>also provide their concerns for the next 2-24 hours</w:t>
      </w:r>
    </w:p>
    <w:p w14:paraId="45B9AB1C" w14:textId="77777777" w:rsidR="0058176A" w:rsidRPr="000D6370" w:rsidRDefault="0058176A" w:rsidP="0058176A">
      <w:pPr>
        <w:pStyle w:val="ListParagraph"/>
        <w:numPr>
          <w:ilvl w:val="1"/>
          <w:numId w:val="33"/>
        </w:numPr>
        <w:ind w:left="720"/>
        <w:rPr>
          <w:rFonts w:ascii="Verdana" w:hAnsi="Verdana"/>
          <w:b/>
          <w:sz w:val="20"/>
          <w:szCs w:val="20"/>
        </w:rPr>
      </w:pPr>
      <w:r w:rsidRPr="000D6370">
        <w:rPr>
          <w:rFonts w:ascii="Verdana" w:hAnsi="Verdana"/>
          <w:b/>
          <w:sz w:val="20"/>
          <w:szCs w:val="20"/>
        </w:rPr>
        <w:t>Key points of consideration</w:t>
      </w:r>
    </w:p>
    <w:p w14:paraId="7EE61E0B" w14:textId="77777777" w:rsidR="0058176A"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Overall situation</w:t>
      </w:r>
    </w:p>
    <w:p w14:paraId="5D1B9A22" w14:textId="77777777" w:rsidR="0058176A"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Inventories and supplies</w:t>
      </w:r>
    </w:p>
    <w:p w14:paraId="06F4FA39" w14:textId="77777777" w:rsidR="0058176A"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C</w:t>
      </w:r>
      <w:r w:rsidRPr="00201EBB">
        <w:rPr>
          <w:rFonts w:ascii="Verdana" w:hAnsi="Verdana"/>
          <w:sz w:val="20"/>
          <w:szCs w:val="20"/>
        </w:rPr>
        <w:t>rew capability</w:t>
      </w:r>
    </w:p>
    <w:p w14:paraId="7F301773" w14:textId="77777777" w:rsidR="0058176A"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Time before additional resources arrive</w:t>
      </w:r>
    </w:p>
    <w:p w14:paraId="73008033" w14:textId="77777777" w:rsidR="0058176A" w:rsidRPr="00201EBB" w:rsidRDefault="0058176A" w:rsidP="0058176A">
      <w:pPr>
        <w:pStyle w:val="ListParagraph"/>
        <w:numPr>
          <w:ilvl w:val="1"/>
          <w:numId w:val="37"/>
        </w:numPr>
        <w:spacing w:after="0" w:line="240" w:lineRule="auto"/>
        <w:rPr>
          <w:rFonts w:ascii="Verdana" w:hAnsi="Verdana"/>
          <w:sz w:val="20"/>
          <w:szCs w:val="20"/>
        </w:rPr>
      </w:pPr>
      <w:r>
        <w:rPr>
          <w:rFonts w:ascii="Verdana" w:hAnsi="Verdana"/>
          <w:sz w:val="20"/>
          <w:szCs w:val="20"/>
        </w:rPr>
        <w:t xml:space="preserve">Safety </w:t>
      </w:r>
    </w:p>
    <w:p w14:paraId="7543143E" w14:textId="77777777" w:rsidR="0058176A" w:rsidRPr="000D6370" w:rsidRDefault="0058176A" w:rsidP="0058176A">
      <w:pPr>
        <w:numPr>
          <w:ilvl w:val="0"/>
          <w:numId w:val="32"/>
        </w:numPr>
        <w:spacing w:after="0" w:line="240" w:lineRule="auto"/>
        <w:rPr>
          <w:rFonts w:ascii="Verdana" w:hAnsi="Verdana"/>
          <w:b/>
          <w:sz w:val="20"/>
          <w:szCs w:val="20"/>
        </w:rPr>
      </w:pPr>
      <w:r>
        <w:rPr>
          <w:rFonts w:ascii="Verdana" w:hAnsi="Verdana"/>
          <w:b/>
          <w:sz w:val="20"/>
          <w:szCs w:val="20"/>
        </w:rPr>
        <w:t>Incident Commander d</w:t>
      </w:r>
      <w:r w:rsidRPr="000D6370">
        <w:rPr>
          <w:rFonts w:ascii="Verdana" w:hAnsi="Verdana"/>
          <w:b/>
          <w:sz w:val="20"/>
          <w:szCs w:val="20"/>
        </w:rPr>
        <w:t>evelop</w:t>
      </w:r>
      <w:r>
        <w:rPr>
          <w:rFonts w:ascii="Verdana" w:hAnsi="Verdana"/>
          <w:b/>
          <w:sz w:val="20"/>
          <w:szCs w:val="20"/>
        </w:rPr>
        <w:t>s o</w:t>
      </w:r>
      <w:r w:rsidRPr="000D6370">
        <w:rPr>
          <w:rFonts w:ascii="Verdana" w:hAnsi="Verdana"/>
          <w:b/>
          <w:sz w:val="20"/>
          <w:szCs w:val="20"/>
        </w:rPr>
        <w:t xml:space="preserve">bjectives  </w:t>
      </w:r>
    </w:p>
    <w:p w14:paraId="296C8822" w14:textId="77777777" w:rsidR="0058176A" w:rsidRPr="00200B0B" w:rsidRDefault="0058176A" w:rsidP="0058176A">
      <w:pPr>
        <w:numPr>
          <w:ilvl w:val="1"/>
          <w:numId w:val="38"/>
        </w:numPr>
        <w:spacing w:after="0" w:line="240" w:lineRule="auto"/>
        <w:rPr>
          <w:rFonts w:ascii="Verdana" w:hAnsi="Verdana"/>
          <w:sz w:val="20"/>
          <w:szCs w:val="20"/>
          <w:u w:val="single"/>
        </w:rPr>
      </w:pPr>
      <w:r w:rsidRPr="00200B0B">
        <w:rPr>
          <w:rFonts w:ascii="Verdana" w:hAnsi="Verdana"/>
          <w:sz w:val="20"/>
          <w:szCs w:val="20"/>
          <w:u w:val="single"/>
        </w:rPr>
        <w:t>Appropriate to the abilities, resources available and time</w:t>
      </w:r>
    </w:p>
    <w:p w14:paraId="43AF52B3" w14:textId="77777777" w:rsidR="0058176A" w:rsidRPr="00200B0B" w:rsidRDefault="0058176A" w:rsidP="0058176A">
      <w:pPr>
        <w:numPr>
          <w:ilvl w:val="1"/>
          <w:numId w:val="38"/>
        </w:numPr>
        <w:spacing w:after="0" w:line="240" w:lineRule="auto"/>
        <w:rPr>
          <w:rFonts w:ascii="Verdana" w:hAnsi="Verdana"/>
          <w:sz w:val="20"/>
          <w:szCs w:val="20"/>
          <w:u w:val="single"/>
        </w:rPr>
      </w:pPr>
      <w:r w:rsidRPr="00200B0B">
        <w:rPr>
          <w:rFonts w:ascii="Verdana" w:hAnsi="Verdana"/>
          <w:sz w:val="20"/>
          <w:szCs w:val="20"/>
          <w:u w:val="single"/>
        </w:rPr>
        <w:t xml:space="preserve">Safety   </w:t>
      </w:r>
    </w:p>
    <w:p w14:paraId="38046868" w14:textId="77777777" w:rsidR="0058176A" w:rsidRPr="000D6370" w:rsidRDefault="0058176A" w:rsidP="0058176A">
      <w:pPr>
        <w:numPr>
          <w:ilvl w:val="0"/>
          <w:numId w:val="32"/>
        </w:numPr>
        <w:spacing w:after="0" w:line="240" w:lineRule="auto"/>
        <w:rPr>
          <w:rFonts w:ascii="Verdana" w:hAnsi="Verdana"/>
          <w:b/>
          <w:sz w:val="20"/>
          <w:szCs w:val="20"/>
        </w:rPr>
      </w:pPr>
      <w:r>
        <w:rPr>
          <w:rFonts w:ascii="Verdana" w:hAnsi="Verdana"/>
          <w:b/>
          <w:sz w:val="20"/>
          <w:szCs w:val="20"/>
        </w:rPr>
        <w:t>Incident Commander identifies o</w:t>
      </w:r>
      <w:r w:rsidRPr="000D6370">
        <w:rPr>
          <w:rFonts w:ascii="Verdana" w:hAnsi="Verdana"/>
          <w:b/>
          <w:sz w:val="20"/>
          <w:szCs w:val="20"/>
        </w:rPr>
        <w:t xml:space="preserve">rganization </w:t>
      </w:r>
    </w:p>
    <w:p w14:paraId="1C262D48" w14:textId="77777777" w:rsidR="0058176A" w:rsidRDefault="0058176A" w:rsidP="0058176A">
      <w:pPr>
        <w:numPr>
          <w:ilvl w:val="1"/>
          <w:numId w:val="32"/>
        </w:numPr>
        <w:spacing w:after="0" w:line="240" w:lineRule="auto"/>
        <w:rPr>
          <w:rFonts w:ascii="Verdana" w:hAnsi="Verdana"/>
          <w:sz w:val="20"/>
          <w:szCs w:val="20"/>
        </w:rPr>
      </w:pPr>
      <w:r>
        <w:rPr>
          <w:rFonts w:ascii="Verdana" w:hAnsi="Verdana"/>
          <w:sz w:val="20"/>
          <w:szCs w:val="20"/>
        </w:rPr>
        <w:t>Assign more, or reallocate existing, personnel to Incident Command positions</w:t>
      </w:r>
    </w:p>
    <w:p w14:paraId="7FA3F247" w14:textId="77777777" w:rsidR="0058176A" w:rsidRPr="00201EBB" w:rsidRDefault="0058176A" w:rsidP="0058176A">
      <w:pPr>
        <w:numPr>
          <w:ilvl w:val="2"/>
          <w:numId w:val="32"/>
        </w:numPr>
        <w:spacing w:after="0" w:line="240" w:lineRule="auto"/>
        <w:rPr>
          <w:rFonts w:ascii="Verdana" w:hAnsi="Verdana"/>
          <w:sz w:val="20"/>
          <w:szCs w:val="20"/>
        </w:rPr>
      </w:pPr>
      <w:r>
        <w:rPr>
          <w:rFonts w:ascii="Verdana" w:hAnsi="Verdana"/>
          <w:sz w:val="20"/>
          <w:szCs w:val="20"/>
        </w:rPr>
        <w:t>Identify Operations Chief to handle field tasks</w:t>
      </w:r>
    </w:p>
    <w:p w14:paraId="4F9286CD" w14:textId="77777777" w:rsidR="0058176A" w:rsidRDefault="0058176A" w:rsidP="0058176A">
      <w:pPr>
        <w:numPr>
          <w:ilvl w:val="1"/>
          <w:numId w:val="32"/>
        </w:numPr>
        <w:spacing w:after="0" w:line="240" w:lineRule="auto"/>
        <w:rPr>
          <w:rFonts w:ascii="Verdana" w:hAnsi="Verdana"/>
          <w:sz w:val="20"/>
          <w:szCs w:val="20"/>
        </w:rPr>
      </w:pPr>
      <w:r w:rsidRPr="00B43B7C">
        <w:rPr>
          <w:rFonts w:ascii="Verdana" w:hAnsi="Verdana"/>
          <w:sz w:val="20"/>
          <w:szCs w:val="20"/>
        </w:rPr>
        <w:t>Update ICS-201, page 3, organization chart</w:t>
      </w:r>
      <w:r>
        <w:rPr>
          <w:rFonts w:ascii="Verdana" w:hAnsi="Verdana"/>
          <w:sz w:val="20"/>
          <w:szCs w:val="20"/>
        </w:rPr>
        <w:t>,</w:t>
      </w:r>
      <w:r w:rsidRPr="00B43B7C">
        <w:rPr>
          <w:rFonts w:ascii="Verdana" w:hAnsi="Verdana"/>
          <w:sz w:val="20"/>
          <w:szCs w:val="20"/>
        </w:rPr>
        <w:t xml:space="preserve"> as needed</w:t>
      </w:r>
    </w:p>
    <w:p w14:paraId="434A4DCD" w14:textId="77777777" w:rsidR="0058176A" w:rsidRDefault="0058176A" w:rsidP="0058176A">
      <w:pPr>
        <w:spacing w:after="0" w:line="240" w:lineRule="auto"/>
        <w:ind w:left="1440"/>
        <w:rPr>
          <w:rFonts w:ascii="Verdana" w:hAnsi="Verdana"/>
          <w:sz w:val="20"/>
          <w:szCs w:val="20"/>
        </w:rPr>
      </w:pPr>
    </w:p>
    <w:p w14:paraId="14977775" w14:textId="77777777" w:rsidR="0058176A" w:rsidRDefault="0058176A" w:rsidP="0058176A">
      <w:pPr>
        <w:spacing w:after="0" w:line="240" w:lineRule="auto"/>
        <w:jc w:val="center"/>
        <w:rPr>
          <w:rFonts w:ascii="Verdana" w:hAnsi="Verdana"/>
          <w:sz w:val="20"/>
          <w:szCs w:val="20"/>
        </w:rPr>
      </w:pPr>
      <w:r w:rsidRPr="00223F83">
        <w:rPr>
          <w:rFonts w:ascii="Verdana" w:hAnsi="Verdana"/>
          <w:b/>
          <w:i/>
          <w:sz w:val="20"/>
          <w:szCs w:val="20"/>
        </w:rPr>
        <w:t>C</w:t>
      </w:r>
      <w:r w:rsidR="00946E3D">
        <w:rPr>
          <w:rFonts w:ascii="Verdana" w:hAnsi="Verdana"/>
          <w:b/>
          <w:i/>
          <w:sz w:val="20"/>
          <w:szCs w:val="20"/>
        </w:rPr>
        <w:t>ontinued on</w:t>
      </w:r>
      <w:r w:rsidRPr="00223F83">
        <w:rPr>
          <w:rFonts w:ascii="Verdana" w:hAnsi="Verdana"/>
          <w:b/>
          <w:i/>
          <w:sz w:val="20"/>
          <w:szCs w:val="20"/>
        </w:rPr>
        <w:t xml:space="preserve"> </w:t>
      </w:r>
      <w:r w:rsidR="00946E3D">
        <w:rPr>
          <w:rFonts w:ascii="Verdana" w:hAnsi="Verdana"/>
          <w:b/>
          <w:i/>
          <w:sz w:val="20"/>
          <w:szCs w:val="20"/>
        </w:rPr>
        <w:t>back</w:t>
      </w:r>
    </w:p>
    <w:p w14:paraId="11CE9002" w14:textId="77777777" w:rsidR="0058176A" w:rsidRDefault="0058176A" w:rsidP="0058176A">
      <w:pPr>
        <w:spacing w:after="0" w:line="240" w:lineRule="auto"/>
        <w:ind w:left="2160"/>
        <w:rPr>
          <w:rFonts w:ascii="Verdana" w:hAnsi="Verdana"/>
          <w:b/>
          <w:sz w:val="20"/>
          <w:szCs w:val="20"/>
        </w:rPr>
      </w:pPr>
    </w:p>
    <w:p w14:paraId="3C7761A9" w14:textId="77777777" w:rsidR="0058176A" w:rsidRDefault="0058176A" w:rsidP="0058176A">
      <w:pPr>
        <w:spacing w:after="0" w:line="240" w:lineRule="auto"/>
        <w:ind w:left="2160"/>
        <w:rPr>
          <w:rFonts w:ascii="Verdana" w:hAnsi="Verdana"/>
          <w:b/>
          <w:sz w:val="20"/>
          <w:szCs w:val="20"/>
        </w:rPr>
      </w:pPr>
    </w:p>
    <w:p w14:paraId="4AEA6E6E" w14:textId="77777777" w:rsidR="0058176A" w:rsidRDefault="0058176A" w:rsidP="0058176A">
      <w:pPr>
        <w:spacing w:after="0" w:line="240" w:lineRule="auto"/>
        <w:rPr>
          <w:rFonts w:ascii="Verdana" w:hAnsi="Verdana"/>
          <w:b/>
          <w:sz w:val="20"/>
          <w:szCs w:val="20"/>
        </w:rPr>
      </w:pPr>
    </w:p>
    <w:p w14:paraId="1E9B4A3B" w14:textId="77777777" w:rsidR="0058176A" w:rsidRPr="000D6370" w:rsidRDefault="0058176A" w:rsidP="0058176A">
      <w:pPr>
        <w:numPr>
          <w:ilvl w:val="0"/>
          <w:numId w:val="32"/>
        </w:numPr>
        <w:spacing w:after="0" w:line="240" w:lineRule="auto"/>
        <w:ind w:left="0" w:firstLine="0"/>
        <w:rPr>
          <w:rFonts w:ascii="Verdana" w:hAnsi="Verdana"/>
          <w:b/>
          <w:sz w:val="20"/>
          <w:szCs w:val="20"/>
        </w:rPr>
      </w:pPr>
      <w:r w:rsidRPr="000D6370">
        <w:rPr>
          <w:rFonts w:ascii="Verdana" w:hAnsi="Verdana"/>
          <w:b/>
          <w:sz w:val="20"/>
          <w:szCs w:val="20"/>
        </w:rPr>
        <w:t>I</w:t>
      </w:r>
      <w:r>
        <w:rPr>
          <w:rFonts w:ascii="Verdana" w:hAnsi="Verdana"/>
          <w:b/>
          <w:sz w:val="20"/>
          <w:szCs w:val="20"/>
        </w:rPr>
        <w:t>ncident Commander identifies</w:t>
      </w:r>
      <w:r w:rsidRPr="000D6370">
        <w:rPr>
          <w:rFonts w:ascii="Verdana" w:hAnsi="Verdana"/>
          <w:b/>
          <w:sz w:val="20"/>
          <w:szCs w:val="20"/>
        </w:rPr>
        <w:t xml:space="preserve"> assignments to accomplish objectives</w:t>
      </w:r>
    </w:p>
    <w:p w14:paraId="467B6BDC" w14:textId="77777777" w:rsidR="0058176A" w:rsidRPr="00223F83" w:rsidRDefault="0058176A" w:rsidP="0058176A">
      <w:pPr>
        <w:numPr>
          <w:ilvl w:val="1"/>
          <w:numId w:val="32"/>
        </w:numPr>
        <w:spacing w:after="0" w:line="240" w:lineRule="auto"/>
        <w:ind w:left="0" w:firstLine="0"/>
        <w:rPr>
          <w:rFonts w:ascii="Verdana" w:hAnsi="Verdana"/>
          <w:sz w:val="20"/>
          <w:szCs w:val="20"/>
        </w:rPr>
      </w:pPr>
      <w:r w:rsidRPr="00223F83">
        <w:rPr>
          <w:rFonts w:ascii="Verdana" w:hAnsi="Verdana"/>
          <w:sz w:val="20"/>
          <w:szCs w:val="20"/>
        </w:rPr>
        <w:t xml:space="preserve">Who is responsible for what? </w:t>
      </w:r>
    </w:p>
    <w:p w14:paraId="07E5BA21" w14:textId="77777777" w:rsidR="0058176A" w:rsidRDefault="0058176A" w:rsidP="0058176A">
      <w:pPr>
        <w:numPr>
          <w:ilvl w:val="1"/>
          <w:numId w:val="32"/>
        </w:numPr>
        <w:spacing w:after="0" w:line="240" w:lineRule="auto"/>
        <w:ind w:left="0" w:firstLine="0"/>
        <w:rPr>
          <w:rFonts w:ascii="Verdana" w:hAnsi="Verdana"/>
          <w:sz w:val="20"/>
          <w:szCs w:val="20"/>
        </w:rPr>
      </w:pPr>
      <w:r>
        <w:rPr>
          <w:rFonts w:ascii="Verdana" w:hAnsi="Verdana"/>
          <w:sz w:val="20"/>
          <w:szCs w:val="20"/>
        </w:rPr>
        <w:t>S</w:t>
      </w:r>
      <w:r w:rsidRPr="00201EBB">
        <w:rPr>
          <w:rFonts w:ascii="Verdana" w:hAnsi="Verdana"/>
          <w:sz w:val="20"/>
          <w:szCs w:val="20"/>
        </w:rPr>
        <w:t>trategy</w:t>
      </w:r>
      <w:r>
        <w:rPr>
          <w:rFonts w:ascii="Verdana" w:hAnsi="Verdana"/>
          <w:sz w:val="20"/>
          <w:szCs w:val="20"/>
        </w:rPr>
        <w:t>/</w:t>
      </w:r>
      <w:r w:rsidRPr="00201EBB">
        <w:rPr>
          <w:rFonts w:ascii="Verdana" w:hAnsi="Verdana"/>
          <w:sz w:val="20"/>
          <w:szCs w:val="20"/>
        </w:rPr>
        <w:t>tactics</w:t>
      </w:r>
      <w:r>
        <w:rPr>
          <w:rFonts w:ascii="Verdana" w:hAnsi="Verdana"/>
          <w:sz w:val="20"/>
          <w:szCs w:val="20"/>
        </w:rPr>
        <w:t>/ approach to be used</w:t>
      </w:r>
    </w:p>
    <w:p w14:paraId="13224A59" w14:textId="77777777" w:rsidR="0058176A" w:rsidRDefault="0058176A" w:rsidP="0058176A">
      <w:pPr>
        <w:numPr>
          <w:ilvl w:val="0"/>
          <w:numId w:val="34"/>
        </w:numPr>
        <w:spacing w:after="0" w:line="240" w:lineRule="auto"/>
        <w:ind w:left="0" w:firstLine="0"/>
        <w:rPr>
          <w:rFonts w:ascii="Verdana" w:hAnsi="Verdana"/>
          <w:sz w:val="20"/>
          <w:szCs w:val="20"/>
        </w:rPr>
      </w:pPr>
      <w:r w:rsidRPr="00034481">
        <w:rPr>
          <w:rFonts w:ascii="Verdana" w:hAnsi="Verdana"/>
          <w:sz w:val="20"/>
          <w:szCs w:val="20"/>
        </w:rPr>
        <w:t>How resources are to be used</w:t>
      </w:r>
    </w:p>
    <w:p w14:paraId="258B0150" w14:textId="77777777" w:rsidR="0058176A" w:rsidRPr="00034481" w:rsidRDefault="0058176A" w:rsidP="0058176A">
      <w:pPr>
        <w:numPr>
          <w:ilvl w:val="0"/>
          <w:numId w:val="34"/>
        </w:numPr>
        <w:spacing w:after="0" w:line="240" w:lineRule="auto"/>
        <w:ind w:left="0" w:firstLine="0"/>
        <w:rPr>
          <w:rFonts w:ascii="Verdana" w:hAnsi="Verdana"/>
          <w:sz w:val="20"/>
          <w:szCs w:val="20"/>
        </w:rPr>
      </w:pPr>
      <w:r w:rsidRPr="00034481">
        <w:rPr>
          <w:rFonts w:ascii="Verdana" w:hAnsi="Verdana"/>
          <w:sz w:val="20"/>
          <w:szCs w:val="20"/>
        </w:rPr>
        <w:t>Fill out ICS 201 page 2</w:t>
      </w:r>
      <w:r>
        <w:rPr>
          <w:rFonts w:ascii="Verdana" w:hAnsi="Verdana"/>
          <w:sz w:val="20"/>
          <w:szCs w:val="20"/>
        </w:rPr>
        <w:t>,</w:t>
      </w:r>
      <w:r w:rsidRPr="00034481">
        <w:rPr>
          <w:rFonts w:ascii="Verdana" w:hAnsi="Verdana"/>
          <w:sz w:val="20"/>
          <w:szCs w:val="20"/>
        </w:rPr>
        <w:t xml:space="preserve"> as appropriate </w:t>
      </w:r>
    </w:p>
    <w:p w14:paraId="60BE30C1" w14:textId="77777777" w:rsidR="0058176A" w:rsidRPr="000D6370" w:rsidRDefault="0058176A" w:rsidP="0058176A">
      <w:pPr>
        <w:pStyle w:val="ListParagraph"/>
        <w:numPr>
          <w:ilvl w:val="0"/>
          <w:numId w:val="32"/>
        </w:numPr>
        <w:spacing w:after="0" w:line="240" w:lineRule="auto"/>
        <w:ind w:left="0" w:firstLine="0"/>
        <w:rPr>
          <w:rFonts w:ascii="Verdana" w:hAnsi="Verdana"/>
          <w:b/>
          <w:sz w:val="20"/>
          <w:szCs w:val="20"/>
        </w:rPr>
      </w:pPr>
      <w:r w:rsidRPr="000D6370">
        <w:rPr>
          <w:rFonts w:ascii="Verdana" w:hAnsi="Verdana"/>
          <w:b/>
          <w:sz w:val="20"/>
          <w:szCs w:val="20"/>
        </w:rPr>
        <w:t>Identify supporting items needed</w:t>
      </w:r>
    </w:p>
    <w:p w14:paraId="7B613C05" w14:textId="77777777"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Additional plans, as required</w:t>
      </w:r>
    </w:p>
    <w:p w14:paraId="5C4878D6" w14:textId="77777777" w:rsidR="0058176A" w:rsidRDefault="0058176A" w:rsidP="0058176A">
      <w:pPr>
        <w:pStyle w:val="ListParagraph"/>
        <w:numPr>
          <w:ilvl w:val="2"/>
          <w:numId w:val="32"/>
        </w:numPr>
        <w:spacing w:after="0" w:line="240" w:lineRule="auto"/>
        <w:ind w:left="0" w:firstLine="0"/>
        <w:rPr>
          <w:rFonts w:ascii="Verdana" w:hAnsi="Verdana"/>
          <w:sz w:val="20"/>
          <w:szCs w:val="20"/>
        </w:rPr>
      </w:pPr>
      <w:r w:rsidRPr="00201EBB">
        <w:rPr>
          <w:rFonts w:ascii="Verdana" w:hAnsi="Verdana"/>
          <w:sz w:val="20"/>
          <w:szCs w:val="20"/>
        </w:rPr>
        <w:t>communications plan, medical plan, traffic plan</w:t>
      </w:r>
      <w:r>
        <w:rPr>
          <w:rFonts w:ascii="Verdana" w:hAnsi="Verdana"/>
          <w:sz w:val="20"/>
          <w:szCs w:val="20"/>
        </w:rPr>
        <w:t>, others</w:t>
      </w:r>
    </w:p>
    <w:p w14:paraId="63508EAB" w14:textId="77777777"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Additional resources required</w:t>
      </w:r>
    </w:p>
    <w:p w14:paraId="247E29AA" w14:textId="77777777" w:rsidR="0058176A" w:rsidRDefault="0058176A" w:rsidP="0058176A">
      <w:pPr>
        <w:pStyle w:val="ListParagraph"/>
        <w:numPr>
          <w:ilvl w:val="2"/>
          <w:numId w:val="32"/>
        </w:numPr>
        <w:spacing w:after="0" w:line="240" w:lineRule="auto"/>
        <w:ind w:left="0" w:firstLine="0"/>
        <w:rPr>
          <w:rFonts w:ascii="Verdana" w:hAnsi="Verdana"/>
          <w:sz w:val="20"/>
          <w:szCs w:val="20"/>
        </w:rPr>
      </w:pPr>
      <w:r>
        <w:rPr>
          <w:rFonts w:ascii="Verdana" w:hAnsi="Verdana"/>
          <w:sz w:val="20"/>
          <w:szCs w:val="20"/>
        </w:rPr>
        <w:t>Fill out ICS 201 page 4, as appropriate</w:t>
      </w:r>
    </w:p>
    <w:p w14:paraId="171115AF" w14:textId="77777777" w:rsidR="0058176A" w:rsidRPr="00200B0B" w:rsidRDefault="0058176A" w:rsidP="0058176A">
      <w:pPr>
        <w:pStyle w:val="ListParagraph"/>
        <w:numPr>
          <w:ilvl w:val="0"/>
          <w:numId w:val="32"/>
        </w:numPr>
        <w:spacing w:after="0" w:line="240" w:lineRule="auto"/>
        <w:ind w:left="0" w:firstLine="0"/>
        <w:rPr>
          <w:rFonts w:ascii="Verdana" w:hAnsi="Verdana"/>
          <w:b/>
          <w:sz w:val="20"/>
          <w:szCs w:val="20"/>
        </w:rPr>
      </w:pPr>
      <w:r w:rsidRPr="00200B0B">
        <w:rPr>
          <w:rFonts w:ascii="Verdana" w:hAnsi="Verdana"/>
          <w:b/>
          <w:sz w:val="20"/>
          <w:szCs w:val="20"/>
        </w:rPr>
        <w:t>Identify time frame of Action Plan</w:t>
      </w:r>
    </w:p>
    <w:p w14:paraId="05799386" w14:textId="77777777"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When objectives should be completed or reached a certain stage</w:t>
      </w:r>
    </w:p>
    <w:p w14:paraId="241D30F5" w14:textId="77777777"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When additional resources are anticipated</w:t>
      </w:r>
    </w:p>
    <w:p w14:paraId="0EEBE01A" w14:textId="77777777" w:rsidR="0058176A" w:rsidRDefault="0058176A" w:rsidP="0058176A">
      <w:pPr>
        <w:pStyle w:val="ListParagraph"/>
        <w:numPr>
          <w:ilvl w:val="1"/>
          <w:numId w:val="32"/>
        </w:numPr>
        <w:spacing w:after="0" w:line="240" w:lineRule="auto"/>
        <w:ind w:left="0" w:firstLine="0"/>
        <w:rPr>
          <w:rFonts w:ascii="Verdana" w:hAnsi="Verdana"/>
          <w:sz w:val="20"/>
          <w:szCs w:val="20"/>
        </w:rPr>
      </w:pPr>
      <w:r>
        <w:rPr>
          <w:rFonts w:ascii="Verdana" w:hAnsi="Verdana"/>
          <w:sz w:val="20"/>
          <w:szCs w:val="20"/>
        </w:rPr>
        <w:t xml:space="preserve">Anything that could cause the current course of action to change </w:t>
      </w:r>
    </w:p>
    <w:p w14:paraId="0A0108A9" w14:textId="77777777" w:rsidR="0058176A" w:rsidRDefault="0058176A" w:rsidP="0058176A">
      <w:pPr>
        <w:spacing w:after="0" w:line="240" w:lineRule="auto"/>
        <w:rPr>
          <w:rFonts w:ascii="Verdana" w:hAnsi="Verdana"/>
          <w:sz w:val="20"/>
          <w:szCs w:val="20"/>
        </w:rPr>
      </w:pPr>
    </w:p>
    <w:p w14:paraId="64B5EC3F" w14:textId="77777777" w:rsidR="0058176A" w:rsidRDefault="0058176A" w:rsidP="0058176A">
      <w:pPr>
        <w:spacing w:after="0" w:line="240" w:lineRule="auto"/>
        <w:rPr>
          <w:rFonts w:ascii="Verdana" w:hAnsi="Verdana"/>
          <w:b/>
          <w:sz w:val="20"/>
          <w:szCs w:val="20"/>
        </w:rPr>
      </w:pPr>
      <w:r w:rsidRPr="000D6370">
        <w:rPr>
          <w:rFonts w:ascii="Verdana" w:hAnsi="Verdana"/>
          <w:b/>
          <w:sz w:val="20"/>
          <w:szCs w:val="20"/>
        </w:rPr>
        <w:t>Once the Incident Commander determines the Action Plan</w:t>
      </w:r>
      <w:r>
        <w:rPr>
          <w:rFonts w:ascii="Verdana" w:hAnsi="Verdana"/>
          <w:b/>
          <w:sz w:val="20"/>
          <w:szCs w:val="20"/>
        </w:rPr>
        <w:t>,</w:t>
      </w:r>
      <w:r w:rsidRPr="000D6370">
        <w:rPr>
          <w:rFonts w:ascii="Verdana" w:hAnsi="Verdana"/>
          <w:b/>
          <w:sz w:val="20"/>
          <w:szCs w:val="20"/>
        </w:rPr>
        <w:t xml:space="preserve"> the Planning Section Chief Documents it on ICS 201 Page 2.</w:t>
      </w:r>
    </w:p>
    <w:p w14:paraId="32351736" w14:textId="77777777" w:rsidR="0058176A" w:rsidRDefault="0058176A" w:rsidP="0058176A">
      <w:pPr>
        <w:spacing w:after="0" w:line="240" w:lineRule="auto"/>
        <w:rPr>
          <w:rFonts w:ascii="Verdana" w:hAnsi="Verdana"/>
          <w:b/>
          <w:sz w:val="20"/>
          <w:szCs w:val="20"/>
        </w:rPr>
      </w:pPr>
    </w:p>
    <w:p w14:paraId="39C842CB" w14:textId="77777777" w:rsidR="0058176A" w:rsidRPr="00C41F30" w:rsidRDefault="0058176A" w:rsidP="0058176A">
      <w:pPr>
        <w:spacing w:after="0" w:line="240" w:lineRule="auto"/>
        <w:rPr>
          <w:rFonts w:ascii="Verdana" w:hAnsi="Verdana"/>
          <w:sz w:val="20"/>
          <w:szCs w:val="20"/>
        </w:rPr>
      </w:pPr>
      <w:r>
        <w:rPr>
          <w:rFonts w:ascii="Verdana" w:hAnsi="Verdana"/>
          <w:sz w:val="20"/>
          <w:szCs w:val="20"/>
        </w:rPr>
        <w:t>If the situation has multiple safety issues, the Safety Officer shall work with the Planning Chief to create a detailed ICS-208 Safety Plan outlining how issues will be addressed or avoided.</w:t>
      </w:r>
    </w:p>
    <w:p w14:paraId="52B726DC" w14:textId="77777777" w:rsidR="0058176A" w:rsidRDefault="0058176A" w:rsidP="0058176A">
      <w:pPr>
        <w:spacing w:after="0" w:line="240" w:lineRule="auto"/>
        <w:rPr>
          <w:rFonts w:ascii="Verdana" w:hAnsi="Verdana"/>
          <w:b/>
          <w:sz w:val="20"/>
          <w:szCs w:val="20"/>
        </w:rPr>
      </w:pPr>
    </w:p>
    <w:p w14:paraId="575A99D7" w14:textId="77777777" w:rsidR="002F6F60" w:rsidRDefault="002F6F60" w:rsidP="0058176A">
      <w:pPr>
        <w:spacing w:after="0" w:line="240" w:lineRule="auto"/>
        <w:rPr>
          <w:rFonts w:ascii="Verdana" w:hAnsi="Verdana"/>
          <w:sz w:val="20"/>
          <w:szCs w:val="20"/>
        </w:rPr>
      </w:pPr>
      <w:r>
        <w:rPr>
          <w:rFonts w:ascii="Verdana" w:hAnsi="Verdana"/>
          <w:sz w:val="20"/>
          <w:szCs w:val="20"/>
        </w:rPr>
        <w:t>Once the Operations Chief has been identified documentation related to his tasks will be made on the ICS-214 Activity Log.</w:t>
      </w:r>
    </w:p>
    <w:p w14:paraId="49CCB7BA" w14:textId="77777777" w:rsidR="0058176A" w:rsidRPr="00404315" w:rsidRDefault="0058176A" w:rsidP="0058176A">
      <w:pPr>
        <w:jc w:val="center"/>
        <w:rPr>
          <w:rFonts w:ascii="Verdana" w:hAnsi="Verdana"/>
          <w:b/>
          <w:sz w:val="28"/>
          <w:szCs w:val="28"/>
        </w:rPr>
      </w:pPr>
      <w:r w:rsidRPr="00404315">
        <w:rPr>
          <w:rFonts w:ascii="Verdana" w:hAnsi="Verdana"/>
          <w:b/>
          <w:sz w:val="28"/>
          <w:szCs w:val="28"/>
        </w:rPr>
        <w:lastRenderedPageBreak/>
        <w:t xml:space="preserve">Joining an </w:t>
      </w:r>
      <w:r>
        <w:rPr>
          <w:rFonts w:ascii="Verdana" w:hAnsi="Verdana"/>
          <w:b/>
          <w:sz w:val="28"/>
          <w:szCs w:val="28"/>
        </w:rPr>
        <w:t>E</w:t>
      </w:r>
      <w:r w:rsidRPr="00404315">
        <w:rPr>
          <w:rFonts w:ascii="Verdana" w:hAnsi="Verdana"/>
          <w:b/>
          <w:sz w:val="28"/>
          <w:szCs w:val="28"/>
        </w:rPr>
        <w:t>xisting Incident Command</w:t>
      </w:r>
      <w:r>
        <w:rPr>
          <w:rFonts w:ascii="Verdana" w:hAnsi="Verdana"/>
          <w:b/>
          <w:sz w:val="28"/>
          <w:szCs w:val="28"/>
        </w:rPr>
        <w:t xml:space="preserve"> (</w:t>
      </w:r>
      <w:r w:rsidR="00946E3D">
        <w:rPr>
          <w:rFonts w:ascii="Verdana" w:hAnsi="Verdana"/>
          <w:b/>
          <w:sz w:val="28"/>
          <w:szCs w:val="28"/>
        </w:rPr>
        <w:t>BROWN CARD</w:t>
      </w:r>
      <w:r>
        <w:rPr>
          <w:rFonts w:ascii="Verdana" w:hAnsi="Verdana"/>
          <w:b/>
          <w:sz w:val="28"/>
          <w:szCs w:val="28"/>
        </w:rPr>
        <w:t>)</w:t>
      </w:r>
    </w:p>
    <w:p w14:paraId="4DB1469E" w14:textId="77777777" w:rsidR="0058176A" w:rsidRDefault="0058176A" w:rsidP="0058176A">
      <w:pPr>
        <w:tabs>
          <w:tab w:val="left" w:pos="90"/>
        </w:tabs>
        <w:autoSpaceDE w:val="0"/>
        <w:autoSpaceDN w:val="0"/>
        <w:adjustRightInd w:val="0"/>
        <w:spacing w:after="0" w:line="240" w:lineRule="auto"/>
        <w:rPr>
          <w:rFonts w:ascii="Verdana" w:hAnsi="Verdana" w:cs="Verdana"/>
          <w:sz w:val="20"/>
          <w:szCs w:val="20"/>
        </w:rPr>
      </w:pPr>
      <w:r>
        <w:rPr>
          <w:rFonts w:ascii="Verdana-Bold" w:hAnsi="Verdana-Bold" w:cs="Verdana-Bold"/>
          <w:b/>
          <w:bCs/>
          <w:sz w:val="20"/>
          <w:szCs w:val="20"/>
        </w:rPr>
        <w:t xml:space="preserve">Prior to leaving your normal work place, </w:t>
      </w:r>
      <w:r>
        <w:rPr>
          <w:rFonts w:ascii="Verdana" w:hAnsi="Verdana" w:cs="Verdana"/>
          <w:sz w:val="20"/>
          <w:szCs w:val="20"/>
        </w:rPr>
        <w:t xml:space="preserve">your deployment briefing should include: </w:t>
      </w:r>
    </w:p>
    <w:p w14:paraId="24EEF264" w14:textId="77777777" w:rsidR="0058176A"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Pr>
          <w:rFonts w:ascii="Verdana" w:hAnsi="Verdana" w:cs="Verdana"/>
          <w:sz w:val="20"/>
          <w:szCs w:val="20"/>
        </w:rPr>
        <w:t>The location of the Incident Command Post.</w:t>
      </w:r>
    </w:p>
    <w:p w14:paraId="7DD5BBBE" w14:textId="77777777" w:rsidR="0058176A"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Pr>
          <w:rFonts w:ascii="Verdana" w:hAnsi="Verdana" w:cs="Verdana"/>
          <w:sz w:val="20"/>
          <w:szCs w:val="20"/>
        </w:rPr>
        <w:t>W</w:t>
      </w:r>
      <w:r w:rsidRPr="00954FF0">
        <w:rPr>
          <w:rFonts w:ascii="Verdana" w:hAnsi="Verdana" w:cs="Verdana"/>
          <w:sz w:val="20"/>
          <w:szCs w:val="20"/>
        </w:rPr>
        <w:t>hat your responsibilities</w:t>
      </w:r>
      <w:r>
        <w:rPr>
          <w:rFonts w:ascii="Verdana" w:hAnsi="Verdana" w:cs="Verdana"/>
          <w:sz w:val="20"/>
          <w:szCs w:val="20"/>
        </w:rPr>
        <w:t xml:space="preserve"> </w:t>
      </w:r>
      <w:r w:rsidRPr="00954FF0">
        <w:rPr>
          <w:rFonts w:ascii="Verdana" w:hAnsi="Verdana" w:cs="Verdana"/>
          <w:sz w:val="20"/>
          <w:szCs w:val="20"/>
        </w:rPr>
        <w:t>will be.</w:t>
      </w:r>
    </w:p>
    <w:p w14:paraId="0B906AED" w14:textId="77777777" w:rsidR="0058176A" w:rsidRPr="008A426F"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Pr>
          <w:rFonts w:ascii="Verdana" w:hAnsi="Verdana" w:cs="Verdana"/>
          <w:sz w:val="20"/>
          <w:szCs w:val="20"/>
        </w:rPr>
        <w:t>Scope of your authority to commit additional State DOT resources.</w:t>
      </w:r>
    </w:p>
    <w:p w14:paraId="3E62C629" w14:textId="77777777" w:rsidR="0058176A" w:rsidRDefault="0058176A" w:rsidP="0058176A">
      <w:pPr>
        <w:pStyle w:val="ListParagraph"/>
        <w:numPr>
          <w:ilvl w:val="0"/>
          <w:numId w:val="39"/>
        </w:numPr>
        <w:autoSpaceDE w:val="0"/>
        <w:autoSpaceDN w:val="0"/>
        <w:adjustRightInd w:val="0"/>
        <w:spacing w:after="0" w:line="240" w:lineRule="auto"/>
        <w:ind w:left="180"/>
      </w:pPr>
      <w:r>
        <w:rPr>
          <w:rFonts w:ascii="Verdana" w:hAnsi="Verdana" w:cs="Verdana"/>
          <w:sz w:val="20"/>
          <w:szCs w:val="20"/>
        </w:rPr>
        <w:t>C</w:t>
      </w:r>
      <w:r w:rsidRPr="00954FF0">
        <w:rPr>
          <w:rFonts w:ascii="Verdana" w:hAnsi="Verdana" w:cs="Verdana"/>
          <w:sz w:val="20"/>
          <w:szCs w:val="20"/>
        </w:rPr>
        <w:t xml:space="preserve">ommunications procedures for </w:t>
      </w:r>
      <w:r>
        <w:rPr>
          <w:rFonts w:ascii="Verdana" w:hAnsi="Verdana" w:cs="Verdana"/>
          <w:sz w:val="20"/>
          <w:szCs w:val="20"/>
        </w:rPr>
        <w:t>contacting your home district</w:t>
      </w:r>
      <w:r w:rsidRPr="00954FF0">
        <w:rPr>
          <w:rFonts w:ascii="Verdana" w:hAnsi="Verdana" w:cs="Verdana"/>
          <w:sz w:val="20"/>
          <w:szCs w:val="20"/>
        </w:rPr>
        <w:t xml:space="preserve">. </w:t>
      </w:r>
    </w:p>
    <w:p w14:paraId="6E58F858" w14:textId="77777777" w:rsidR="0058176A" w:rsidRPr="00954FF0" w:rsidRDefault="0058176A" w:rsidP="0058176A">
      <w:pPr>
        <w:pStyle w:val="ListParagraph"/>
        <w:numPr>
          <w:ilvl w:val="0"/>
          <w:numId w:val="39"/>
        </w:numPr>
        <w:spacing w:after="200" w:line="276" w:lineRule="auto"/>
        <w:ind w:left="180"/>
        <w:rPr>
          <w:rFonts w:ascii="Verdana" w:hAnsi="Verdana" w:cs="Verdana"/>
          <w:sz w:val="20"/>
          <w:szCs w:val="20"/>
        </w:rPr>
      </w:pPr>
      <w:r w:rsidRPr="00954FF0">
        <w:rPr>
          <w:rFonts w:ascii="Verdana" w:hAnsi="Verdana" w:cs="Verdana"/>
          <w:sz w:val="20"/>
          <w:szCs w:val="20"/>
        </w:rPr>
        <w:t>Identify purchasing authority and procedures.</w:t>
      </w:r>
    </w:p>
    <w:p w14:paraId="663C45EC"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 xml:space="preserve">Determine how food and lodging will be provided. </w:t>
      </w:r>
    </w:p>
    <w:p w14:paraId="3153559D"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Incident type and name</w:t>
      </w:r>
      <w:r>
        <w:rPr>
          <w:rFonts w:ascii="Verdana" w:hAnsi="Verdana" w:cs="Verdana"/>
          <w:sz w:val="20"/>
          <w:szCs w:val="20"/>
        </w:rPr>
        <w:t>.</w:t>
      </w:r>
      <w:r w:rsidRPr="00954FF0">
        <w:rPr>
          <w:rFonts w:ascii="Verdana" w:hAnsi="Verdana" w:cs="Verdana"/>
          <w:sz w:val="20"/>
          <w:szCs w:val="20"/>
        </w:rPr>
        <w:t xml:space="preserve"> </w:t>
      </w:r>
    </w:p>
    <w:p w14:paraId="65082A92"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Incident check-in location</w:t>
      </w:r>
      <w:r>
        <w:rPr>
          <w:rFonts w:ascii="Verdana" w:hAnsi="Verdana" w:cs="Verdana"/>
          <w:sz w:val="20"/>
          <w:szCs w:val="20"/>
        </w:rPr>
        <w:t>.</w:t>
      </w:r>
    </w:p>
    <w:p w14:paraId="05560845"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Specific assignment</w:t>
      </w:r>
      <w:r>
        <w:rPr>
          <w:rFonts w:ascii="Verdana" w:hAnsi="Verdana" w:cs="Verdana"/>
          <w:sz w:val="20"/>
          <w:szCs w:val="20"/>
        </w:rPr>
        <w:t>.</w:t>
      </w:r>
    </w:p>
    <w:p w14:paraId="508801C0"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Reporting date and time</w:t>
      </w:r>
      <w:r>
        <w:rPr>
          <w:rFonts w:ascii="Verdana" w:hAnsi="Verdana" w:cs="Verdana"/>
          <w:sz w:val="20"/>
          <w:szCs w:val="20"/>
        </w:rPr>
        <w:t>.</w:t>
      </w:r>
    </w:p>
    <w:p w14:paraId="0CB815EB"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Travel instructions</w:t>
      </w:r>
      <w:r>
        <w:rPr>
          <w:rFonts w:ascii="Verdana" w:hAnsi="Verdana" w:cs="Verdana"/>
          <w:sz w:val="20"/>
          <w:szCs w:val="20"/>
        </w:rPr>
        <w:t>.</w:t>
      </w:r>
    </w:p>
    <w:p w14:paraId="0D2D92D2" w14:textId="77777777" w:rsidR="0058176A"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Communications instructions</w:t>
      </w:r>
      <w:r>
        <w:rPr>
          <w:rFonts w:ascii="Verdana" w:hAnsi="Verdana" w:cs="Verdana"/>
          <w:sz w:val="20"/>
          <w:szCs w:val="20"/>
        </w:rPr>
        <w:t>.</w:t>
      </w:r>
    </w:p>
    <w:p w14:paraId="2866297A"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Pr>
          <w:rFonts w:ascii="Verdana" w:hAnsi="Verdana" w:cs="Verdana"/>
          <w:sz w:val="20"/>
          <w:szCs w:val="20"/>
        </w:rPr>
        <w:t>Specialized supplies or equipment required to last for expected stay</w:t>
      </w:r>
    </w:p>
    <w:p w14:paraId="72520715"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Special support requirements (facilities, equipment</w:t>
      </w:r>
      <w:r>
        <w:rPr>
          <w:rFonts w:ascii="Verdana" w:hAnsi="Verdana" w:cs="Verdana"/>
          <w:sz w:val="20"/>
          <w:szCs w:val="20"/>
        </w:rPr>
        <w:t>,</w:t>
      </w:r>
      <w:r w:rsidRPr="00954FF0">
        <w:rPr>
          <w:rFonts w:ascii="Verdana" w:hAnsi="Verdana" w:cs="Verdana"/>
          <w:sz w:val="20"/>
          <w:szCs w:val="20"/>
        </w:rPr>
        <w:t xml:space="preserve"> transportation, etc.)</w:t>
      </w:r>
    </w:p>
    <w:p w14:paraId="4FE6A1B2" w14:textId="77777777" w:rsidR="0058176A" w:rsidRPr="00954FF0" w:rsidRDefault="0058176A" w:rsidP="0058176A">
      <w:pPr>
        <w:pStyle w:val="ListParagraph"/>
        <w:numPr>
          <w:ilvl w:val="0"/>
          <w:numId w:val="39"/>
        </w:numPr>
        <w:autoSpaceDE w:val="0"/>
        <w:autoSpaceDN w:val="0"/>
        <w:adjustRightInd w:val="0"/>
        <w:spacing w:after="0" w:line="240" w:lineRule="auto"/>
        <w:ind w:left="180"/>
        <w:rPr>
          <w:rFonts w:ascii="Verdana" w:hAnsi="Verdana" w:cs="Verdana"/>
          <w:sz w:val="20"/>
          <w:szCs w:val="20"/>
        </w:rPr>
      </w:pPr>
      <w:r w:rsidRPr="00954FF0">
        <w:rPr>
          <w:rFonts w:ascii="Verdana" w:hAnsi="Verdana" w:cs="Verdana"/>
          <w:sz w:val="20"/>
          <w:szCs w:val="20"/>
        </w:rPr>
        <w:t>Travel authorization for air, rental car, lodging, meals, and incidental expenses</w:t>
      </w:r>
    </w:p>
    <w:p w14:paraId="5DD6073F" w14:textId="77777777" w:rsidR="0058176A" w:rsidRDefault="0058176A" w:rsidP="0058176A">
      <w:pPr>
        <w:autoSpaceDE w:val="0"/>
        <w:autoSpaceDN w:val="0"/>
        <w:adjustRightInd w:val="0"/>
        <w:spacing w:after="0" w:line="240" w:lineRule="auto"/>
        <w:rPr>
          <w:rFonts w:ascii="Verdana-Bold" w:hAnsi="Verdana-Bold" w:cs="Verdana-Bold"/>
          <w:b/>
          <w:bCs/>
          <w:sz w:val="20"/>
          <w:szCs w:val="20"/>
        </w:rPr>
      </w:pPr>
    </w:p>
    <w:p w14:paraId="76E0F711" w14:textId="77777777" w:rsidR="0058176A" w:rsidRPr="005153B5" w:rsidRDefault="0058176A" w:rsidP="0058176A">
      <w:pPr>
        <w:pStyle w:val="ListParagraph"/>
        <w:numPr>
          <w:ilvl w:val="0"/>
          <w:numId w:val="43"/>
        </w:numPr>
        <w:autoSpaceDE w:val="0"/>
        <w:autoSpaceDN w:val="0"/>
        <w:adjustRightInd w:val="0"/>
        <w:spacing w:after="0" w:line="240" w:lineRule="auto"/>
        <w:ind w:left="0"/>
        <w:rPr>
          <w:rFonts w:ascii="Verdana-Bold" w:hAnsi="Verdana-Bold" w:cs="Verdana-Bold"/>
          <w:b/>
          <w:bCs/>
          <w:sz w:val="20"/>
          <w:szCs w:val="20"/>
        </w:rPr>
      </w:pPr>
      <w:r w:rsidRPr="00577AE8">
        <w:rPr>
          <w:rFonts w:ascii="Verdana-Bold" w:hAnsi="Verdana-Bold" w:cs="Verdana-Bold"/>
          <w:b/>
          <w:bCs/>
          <w:sz w:val="20"/>
          <w:szCs w:val="20"/>
        </w:rPr>
        <w:t xml:space="preserve">Once you arrive, </w:t>
      </w:r>
      <w:r w:rsidRPr="00577AE8">
        <w:rPr>
          <w:rFonts w:ascii="Verdana-Bold" w:hAnsi="Verdana-Bold" w:cs="Verdana-Bold"/>
          <w:b/>
          <w:bCs/>
          <w:sz w:val="20"/>
          <w:szCs w:val="20"/>
          <w:u w:val="single"/>
        </w:rPr>
        <w:t xml:space="preserve">Check In only once.  </w:t>
      </w:r>
    </w:p>
    <w:p w14:paraId="2F7338B2" w14:textId="77777777" w:rsidR="0058176A" w:rsidRPr="005153B5" w:rsidRDefault="0058176A" w:rsidP="0058176A">
      <w:pPr>
        <w:pStyle w:val="ListParagraph"/>
        <w:numPr>
          <w:ilvl w:val="1"/>
          <w:numId w:val="43"/>
        </w:numPr>
        <w:autoSpaceDE w:val="0"/>
        <w:autoSpaceDN w:val="0"/>
        <w:adjustRightInd w:val="0"/>
        <w:spacing w:after="0" w:line="240" w:lineRule="auto"/>
        <w:ind w:left="360"/>
        <w:rPr>
          <w:rFonts w:ascii="Verdana-Bold" w:hAnsi="Verdana-Bold" w:cs="Verdana-Bold"/>
          <w:b/>
          <w:bCs/>
          <w:sz w:val="20"/>
          <w:szCs w:val="20"/>
        </w:rPr>
      </w:pPr>
      <w:r w:rsidRPr="00D037CB">
        <w:rPr>
          <w:rFonts w:ascii="Verdana" w:hAnsi="Verdana" w:cs="Verdana"/>
          <w:sz w:val="20"/>
          <w:szCs w:val="20"/>
        </w:rPr>
        <w:t>Incident Command Post (</w:t>
      </w:r>
      <w:r>
        <w:rPr>
          <w:rFonts w:ascii="Verdana" w:hAnsi="Verdana" w:cs="Verdana"/>
          <w:sz w:val="20"/>
          <w:szCs w:val="20"/>
        </w:rPr>
        <w:t xml:space="preserve">Planning/Intelligence  Section, </w:t>
      </w:r>
      <w:r w:rsidRPr="00D037CB">
        <w:rPr>
          <w:rFonts w:ascii="Verdana" w:hAnsi="Verdana" w:cs="Verdana"/>
          <w:sz w:val="20"/>
          <w:szCs w:val="20"/>
        </w:rPr>
        <w:t>Resources Unit</w:t>
      </w:r>
      <w:r>
        <w:rPr>
          <w:rFonts w:ascii="Verdana" w:hAnsi="Verdana" w:cs="Verdana"/>
          <w:sz w:val="20"/>
          <w:szCs w:val="20"/>
        </w:rPr>
        <w:t>)</w:t>
      </w:r>
    </w:p>
    <w:p w14:paraId="7252BF55" w14:textId="77777777" w:rsidR="0058176A" w:rsidRPr="00577AE8" w:rsidRDefault="0058176A" w:rsidP="0058176A">
      <w:pPr>
        <w:pStyle w:val="ListParagraph"/>
        <w:numPr>
          <w:ilvl w:val="0"/>
          <w:numId w:val="43"/>
        </w:numPr>
        <w:autoSpaceDE w:val="0"/>
        <w:autoSpaceDN w:val="0"/>
        <w:adjustRightInd w:val="0"/>
        <w:spacing w:after="0" w:line="240" w:lineRule="auto"/>
        <w:ind w:left="0"/>
        <w:rPr>
          <w:rFonts w:ascii="Verdana-Bold" w:hAnsi="Verdana-Bold" w:cs="Verdana-Bold"/>
          <w:b/>
          <w:bCs/>
          <w:sz w:val="20"/>
          <w:szCs w:val="20"/>
        </w:rPr>
      </w:pPr>
      <w:r w:rsidRPr="00577AE8">
        <w:rPr>
          <w:rFonts w:ascii="Verdana-Bold" w:hAnsi="Verdana-Bold" w:cs="Verdana-Bold"/>
          <w:b/>
          <w:bCs/>
          <w:sz w:val="20"/>
          <w:szCs w:val="20"/>
        </w:rPr>
        <w:t xml:space="preserve">You should have only one “T” card assigned  </w:t>
      </w:r>
    </w:p>
    <w:p w14:paraId="6B830255" w14:textId="77777777" w:rsidR="0058176A" w:rsidRDefault="0058176A" w:rsidP="0058176A">
      <w:pPr>
        <w:pStyle w:val="ListParagraph"/>
        <w:numPr>
          <w:ilvl w:val="0"/>
          <w:numId w:val="42"/>
        </w:numPr>
        <w:tabs>
          <w:tab w:val="left" w:pos="360"/>
        </w:tabs>
        <w:autoSpaceDE w:val="0"/>
        <w:autoSpaceDN w:val="0"/>
        <w:adjustRightInd w:val="0"/>
        <w:spacing w:after="0" w:line="240" w:lineRule="auto"/>
        <w:ind w:left="360"/>
        <w:rPr>
          <w:rFonts w:ascii="Verdana" w:hAnsi="Verdana" w:cs="Verdana"/>
          <w:sz w:val="20"/>
          <w:szCs w:val="20"/>
        </w:rPr>
      </w:pPr>
      <w:r>
        <w:rPr>
          <w:rFonts w:ascii="Verdana" w:hAnsi="Verdana" w:cs="Verdana"/>
          <w:sz w:val="20"/>
          <w:szCs w:val="20"/>
        </w:rPr>
        <w:t>As an individual to provide technical expertise</w:t>
      </w:r>
    </w:p>
    <w:p w14:paraId="1BFD6ACC" w14:textId="77777777" w:rsidR="0058176A" w:rsidRPr="00D037CB" w:rsidRDefault="0058176A" w:rsidP="0058176A">
      <w:pPr>
        <w:pStyle w:val="ListParagraph"/>
        <w:numPr>
          <w:ilvl w:val="0"/>
          <w:numId w:val="42"/>
        </w:numPr>
        <w:tabs>
          <w:tab w:val="left" w:pos="360"/>
        </w:tabs>
        <w:autoSpaceDE w:val="0"/>
        <w:autoSpaceDN w:val="0"/>
        <w:adjustRightInd w:val="0"/>
        <w:spacing w:after="0" w:line="240" w:lineRule="auto"/>
        <w:ind w:left="360"/>
        <w:rPr>
          <w:rFonts w:ascii="Verdana" w:hAnsi="Verdana" w:cs="Verdana"/>
          <w:sz w:val="20"/>
          <w:szCs w:val="20"/>
        </w:rPr>
      </w:pPr>
      <w:r>
        <w:rPr>
          <w:rFonts w:ascii="Verdana" w:hAnsi="Verdana" w:cs="Verdana"/>
          <w:sz w:val="20"/>
          <w:szCs w:val="20"/>
        </w:rPr>
        <w:t>As a unit of several personnel and equipment that will stay together</w:t>
      </w:r>
      <w:r w:rsidRPr="00D037CB">
        <w:rPr>
          <w:rFonts w:ascii="Verdana" w:hAnsi="Verdana" w:cs="Verdana"/>
          <w:sz w:val="20"/>
          <w:szCs w:val="20"/>
        </w:rPr>
        <w:t xml:space="preserve"> </w:t>
      </w:r>
      <w:r w:rsidRPr="00D037CB">
        <w:rPr>
          <w:rFonts w:ascii="SymbolMT" w:hAnsi="SymbolMT" w:cs="SymbolMT"/>
          <w:sz w:val="20"/>
          <w:szCs w:val="20"/>
        </w:rPr>
        <w:t xml:space="preserve"> </w:t>
      </w:r>
    </w:p>
    <w:p w14:paraId="63F6C795" w14:textId="77777777" w:rsidR="0058176A" w:rsidRDefault="0058176A" w:rsidP="0058176A">
      <w:pPr>
        <w:pStyle w:val="ListParagraph"/>
        <w:numPr>
          <w:ilvl w:val="0"/>
          <w:numId w:val="41"/>
        </w:numPr>
        <w:autoSpaceDE w:val="0"/>
        <w:autoSpaceDN w:val="0"/>
        <w:adjustRightInd w:val="0"/>
        <w:spacing w:after="0" w:line="240" w:lineRule="auto"/>
        <w:ind w:left="0"/>
        <w:rPr>
          <w:rFonts w:ascii="Verdana" w:hAnsi="Verdana" w:cs="Verdana"/>
          <w:b/>
          <w:sz w:val="20"/>
          <w:szCs w:val="20"/>
        </w:rPr>
      </w:pPr>
      <w:r w:rsidRPr="00404315">
        <w:rPr>
          <w:rFonts w:ascii="Verdana" w:hAnsi="Verdana" w:cs="Verdana"/>
          <w:b/>
          <w:sz w:val="20"/>
          <w:szCs w:val="20"/>
        </w:rPr>
        <w:t xml:space="preserve">If there are any problems/issues with </w:t>
      </w:r>
      <w:r>
        <w:rPr>
          <w:rFonts w:ascii="Verdana" w:hAnsi="Verdana" w:cs="Verdana"/>
          <w:b/>
          <w:sz w:val="20"/>
          <w:szCs w:val="20"/>
        </w:rPr>
        <w:t>C</w:t>
      </w:r>
      <w:r w:rsidRPr="00404315">
        <w:rPr>
          <w:rFonts w:ascii="Verdana" w:hAnsi="Verdana" w:cs="Verdana"/>
          <w:b/>
          <w:sz w:val="20"/>
          <w:szCs w:val="20"/>
        </w:rPr>
        <w:t xml:space="preserve">heck </w:t>
      </w:r>
      <w:r>
        <w:rPr>
          <w:rFonts w:ascii="Verdana" w:hAnsi="Verdana" w:cs="Verdana"/>
          <w:b/>
          <w:sz w:val="20"/>
          <w:szCs w:val="20"/>
        </w:rPr>
        <w:t>I</w:t>
      </w:r>
      <w:r w:rsidRPr="00404315">
        <w:rPr>
          <w:rFonts w:ascii="Verdana" w:hAnsi="Verdana" w:cs="Verdana"/>
          <w:b/>
          <w:sz w:val="20"/>
          <w:szCs w:val="20"/>
        </w:rPr>
        <w:t>n contact home office</w:t>
      </w:r>
      <w:r>
        <w:rPr>
          <w:rFonts w:ascii="Verdana" w:hAnsi="Verdana" w:cs="Verdana"/>
          <w:b/>
          <w:sz w:val="20"/>
          <w:szCs w:val="20"/>
        </w:rPr>
        <w:t>.</w:t>
      </w:r>
    </w:p>
    <w:p w14:paraId="0D53972B" w14:textId="77777777" w:rsidR="0058176A" w:rsidRDefault="0058176A" w:rsidP="0058176A">
      <w:pPr>
        <w:autoSpaceDE w:val="0"/>
        <w:autoSpaceDN w:val="0"/>
        <w:adjustRightInd w:val="0"/>
        <w:spacing w:after="0" w:line="240" w:lineRule="auto"/>
        <w:rPr>
          <w:rFonts w:ascii="Verdana" w:hAnsi="Verdana" w:cs="Verdana"/>
          <w:b/>
          <w:sz w:val="20"/>
          <w:szCs w:val="20"/>
        </w:rPr>
      </w:pPr>
    </w:p>
    <w:p w14:paraId="5ADAFFA5" w14:textId="77777777" w:rsidR="0058176A" w:rsidRPr="005153B5" w:rsidRDefault="0058176A" w:rsidP="0058176A">
      <w:pPr>
        <w:autoSpaceDE w:val="0"/>
        <w:autoSpaceDN w:val="0"/>
        <w:adjustRightInd w:val="0"/>
        <w:spacing w:after="0" w:line="240" w:lineRule="auto"/>
        <w:jc w:val="center"/>
        <w:rPr>
          <w:rFonts w:ascii="Verdana" w:hAnsi="Verdana" w:cs="Verdana"/>
          <w:b/>
          <w:i/>
          <w:sz w:val="20"/>
          <w:szCs w:val="20"/>
        </w:rPr>
      </w:pPr>
      <w:r w:rsidRPr="005153B5">
        <w:rPr>
          <w:rFonts w:ascii="Verdana" w:hAnsi="Verdana" w:cs="Verdana"/>
          <w:b/>
          <w:i/>
          <w:sz w:val="20"/>
          <w:szCs w:val="20"/>
        </w:rPr>
        <w:t>Continued on back</w:t>
      </w:r>
    </w:p>
    <w:p w14:paraId="1E8E5188" w14:textId="77777777" w:rsidR="0058176A" w:rsidRDefault="0058176A" w:rsidP="0058176A">
      <w:pPr>
        <w:autoSpaceDE w:val="0"/>
        <w:autoSpaceDN w:val="0"/>
        <w:adjustRightInd w:val="0"/>
        <w:spacing w:after="0" w:line="240" w:lineRule="auto"/>
        <w:rPr>
          <w:rFonts w:ascii="Verdana" w:hAnsi="Verdana" w:cs="Verdana"/>
          <w:b/>
          <w:sz w:val="20"/>
          <w:szCs w:val="20"/>
        </w:rPr>
      </w:pPr>
    </w:p>
    <w:p w14:paraId="54DA9A28" w14:textId="77777777" w:rsidR="0058176A" w:rsidRDefault="0058176A" w:rsidP="0058176A">
      <w:pPr>
        <w:autoSpaceDE w:val="0"/>
        <w:autoSpaceDN w:val="0"/>
        <w:adjustRightInd w:val="0"/>
        <w:spacing w:after="0" w:line="240" w:lineRule="auto"/>
        <w:rPr>
          <w:rFonts w:ascii="Verdana" w:hAnsi="Verdana" w:cs="Verdana"/>
          <w:b/>
          <w:sz w:val="20"/>
          <w:szCs w:val="20"/>
        </w:rPr>
      </w:pPr>
      <w:r>
        <w:rPr>
          <w:rFonts w:ascii="Verdana" w:hAnsi="Verdana" w:cs="Verdana"/>
          <w:b/>
          <w:sz w:val="20"/>
          <w:szCs w:val="20"/>
        </w:rPr>
        <w:t>Once Checked In obtain the name and location of your</w:t>
      </w:r>
      <w:r w:rsidRPr="00C365A4">
        <w:rPr>
          <w:rFonts w:ascii="Verdana" w:hAnsi="Verdana" w:cs="Verdana"/>
          <w:b/>
          <w:sz w:val="20"/>
          <w:szCs w:val="20"/>
        </w:rPr>
        <w:t xml:space="preserve"> </w:t>
      </w:r>
      <w:r>
        <w:rPr>
          <w:rFonts w:ascii="Verdana" w:hAnsi="Verdana" w:cs="Verdana"/>
          <w:b/>
          <w:sz w:val="20"/>
          <w:szCs w:val="20"/>
        </w:rPr>
        <w:t>s</w:t>
      </w:r>
      <w:r w:rsidRPr="00C365A4">
        <w:rPr>
          <w:rFonts w:ascii="Verdana" w:hAnsi="Verdana" w:cs="Verdana"/>
          <w:b/>
          <w:sz w:val="20"/>
          <w:szCs w:val="20"/>
        </w:rPr>
        <w:t>upervisor</w:t>
      </w:r>
      <w:r>
        <w:rPr>
          <w:rFonts w:ascii="Verdana" w:hAnsi="Verdana" w:cs="Verdana"/>
          <w:b/>
          <w:sz w:val="20"/>
          <w:szCs w:val="20"/>
        </w:rPr>
        <w:t xml:space="preserve">.  </w:t>
      </w:r>
    </w:p>
    <w:p w14:paraId="6158E2DF" w14:textId="77777777" w:rsidR="0058176A" w:rsidRDefault="0058176A" w:rsidP="0058176A">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Your initial briefing should include at a minimum: </w:t>
      </w:r>
    </w:p>
    <w:p w14:paraId="2A0465E5" w14:textId="77777777"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Current situation assessment.</w:t>
      </w:r>
    </w:p>
    <w:p w14:paraId="05C5D6B7" w14:textId="77777777"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Identification of your specific job responsibilities.</w:t>
      </w:r>
    </w:p>
    <w:p w14:paraId="11CAD9C3" w14:textId="77777777"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Identification of coworkers.</w:t>
      </w:r>
    </w:p>
    <w:p w14:paraId="2E10D8EB" w14:textId="77777777"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Location of work area.</w:t>
      </w:r>
    </w:p>
    <w:p w14:paraId="575E895C" w14:textId="77777777"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Identification of eating and sleeping arrangements, as appropriate.</w:t>
      </w:r>
    </w:p>
    <w:p w14:paraId="60C86E07" w14:textId="77777777"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Procedural instructions for obtaining additional supplies, services, and personnel.</w:t>
      </w:r>
    </w:p>
    <w:p w14:paraId="0431FA0F" w14:textId="77777777" w:rsidR="0058176A" w:rsidRPr="0040431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Operational periods/work shifts.</w:t>
      </w:r>
    </w:p>
    <w:p w14:paraId="0C52BA10" w14:textId="77777777" w:rsidR="0058176A"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sz w:val="20"/>
          <w:szCs w:val="20"/>
        </w:rPr>
      </w:pPr>
      <w:r w:rsidRPr="00404315">
        <w:rPr>
          <w:rFonts w:ascii="Verdana" w:hAnsi="Verdana" w:cs="Verdana"/>
          <w:sz w:val="20"/>
          <w:szCs w:val="20"/>
        </w:rPr>
        <w:t>Required Personal Protective Equipment (PPE) and safety procedures.</w:t>
      </w:r>
    </w:p>
    <w:p w14:paraId="5CB8BC85" w14:textId="77777777" w:rsidR="0058176A" w:rsidRPr="00770B65" w:rsidRDefault="0058176A" w:rsidP="0058176A">
      <w:pPr>
        <w:pStyle w:val="ListParagraph"/>
        <w:numPr>
          <w:ilvl w:val="0"/>
          <w:numId w:val="40"/>
        </w:numPr>
        <w:autoSpaceDE w:val="0"/>
        <w:autoSpaceDN w:val="0"/>
        <w:adjustRightInd w:val="0"/>
        <w:spacing w:after="0" w:line="240" w:lineRule="auto"/>
        <w:ind w:left="0" w:firstLine="0"/>
        <w:rPr>
          <w:rFonts w:ascii="Verdana" w:hAnsi="Verdana" w:cs="Verdana"/>
          <w:b/>
          <w:sz w:val="20"/>
          <w:szCs w:val="20"/>
        </w:rPr>
      </w:pPr>
      <w:r w:rsidRPr="00770B65">
        <w:rPr>
          <w:rFonts w:ascii="Verdana" w:hAnsi="Verdana" w:cs="Verdana"/>
          <w:sz w:val="20"/>
          <w:szCs w:val="20"/>
        </w:rPr>
        <w:t>Communications plan (frequencies, phone numbers and equipment)</w:t>
      </w:r>
    </w:p>
    <w:p w14:paraId="362529D0" w14:textId="77777777" w:rsidR="0058176A" w:rsidRDefault="0058176A" w:rsidP="0058176A">
      <w:pPr>
        <w:autoSpaceDE w:val="0"/>
        <w:autoSpaceDN w:val="0"/>
        <w:adjustRightInd w:val="0"/>
        <w:spacing w:after="0" w:line="240" w:lineRule="auto"/>
        <w:rPr>
          <w:rFonts w:ascii="Verdana" w:hAnsi="Verdana" w:cs="Verdana"/>
          <w:b/>
          <w:sz w:val="20"/>
          <w:szCs w:val="20"/>
        </w:rPr>
      </w:pPr>
      <w:r>
        <w:rPr>
          <w:rFonts w:ascii="Verdana" w:hAnsi="Verdana" w:cs="Verdana"/>
          <w:b/>
          <w:sz w:val="20"/>
          <w:szCs w:val="20"/>
        </w:rPr>
        <w:t>Prior to field deployment conduct full communications check</w:t>
      </w:r>
    </w:p>
    <w:p w14:paraId="4AC1CED4" w14:textId="77777777" w:rsidR="0058176A" w:rsidRDefault="0058176A" w:rsidP="0058176A">
      <w:pPr>
        <w:autoSpaceDE w:val="0"/>
        <w:autoSpaceDN w:val="0"/>
        <w:adjustRightInd w:val="0"/>
        <w:spacing w:after="0" w:line="240" w:lineRule="auto"/>
        <w:rPr>
          <w:rFonts w:ascii="Verdana" w:hAnsi="Verdana" w:cs="Verdana"/>
          <w:b/>
          <w:sz w:val="20"/>
          <w:szCs w:val="20"/>
        </w:rPr>
      </w:pPr>
      <w:r>
        <w:rPr>
          <w:rFonts w:ascii="Verdana" w:hAnsi="Verdana" w:cs="Verdana"/>
          <w:b/>
          <w:sz w:val="20"/>
          <w:szCs w:val="20"/>
        </w:rPr>
        <w:t xml:space="preserve"> </w:t>
      </w:r>
    </w:p>
    <w:p w14:paraId="082872AF" w14:textId="77777777" w:rsidR="0058176A" w:rsidRPr="00C365A4" w:rsidRDefault="0058176A" w:rsidP="0058176A">
      <w:pPr>
        <w:autoSpaceDE w:val="0"/>
        <w:autoSpaceDN w:val="0"/>
        <w:adjustRightInd w:val="0"/>
        <w:spacing w:after="0" w:line="240" w:lineRule="auto"/>
        <w:rPr>
          <w:rFonts w:ascii="Verdana" w:hAnsi="Verdana" w:cs="Verdana"/>
          <w:b/>
          <w:sz w:val="20"/>
          <w:szCs w:val="20"/>
        </w:rPr>
      </w:pPr>
      <w:r w:rsidRPr="00C365A4">
        <w:rPr>
          <w:rFonts w:ascii="Verdana" w:hAnsi="Verdana" w:cs="Verdana"/>
          <w:b/>
          <w:sz w:val="20"/>
          <w:szCs w:val="20"/>
        </w:rPr>
        <w:t>Guidelines for incident recordkeeping</w:t>
      </w:r>
      <w:r>
        <w:rPr>
          <w:rFonts w:ascii="Verdana" w:hAnsi="Verdana" w:cs="Verdana"/>
          <w:b/>
          <w:sz w:val="20"/>
          <w:szCs w:val="20"/>
        </w:rPr>
        <w:t xml:space="preserve"> (ICS 214)</w:t>
      </w:r>
      <w:r w:rsidRPr="00C365A4">
        <w:rPr>
          <w:rFonts w:ascii="Verdana" w:hAnsi="Verdana" w:cs="Verdana"/>
          <w:b/>
          <w:sz w:val="20"/>
          <w:szCs w:val="20"/>
        </w:rPr>
        <w:t>:</w:t>
      </w:r>
    </w:p>
    <w:p w14:paraId="12C46AFC" w14:textId="77777777" w:rsidR="0058176A" w:rsidRDefault="0058176A" w:rsidP="0058176A">
      <w:pPr>
        <w:autoSpaceDE w:val="0"/>
        <w:autoSpaceDN w:val="0"/>
        <w:adjustRightInd w:val="0"/>
        <w:spacing w:after="0" w:line="240" w:lineRule="auto"/>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Print or type all entries.</w:t>
      </w:r>
    </w:p>
    <w:p w14:paraId="1448FCFF" w14:textId="77777777" w:rsidR="0058176A" w:rsidRDefault="0058176A" w:rsidP="0058176A">
      <w:pPr>
        <w:autoSpaceDE w:val="0"/>
        <w:autoSpaceDN w:val="0"/>
        <w:adjustRightInd w:val="0"/>
        <w:spacing w:after="0" w:line="240" w:lineRule="auto"/>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Enter dates by month/day/year format.</w:t>
      </w:r>
    </w:p>
    <w:p w14:paraId="4F1E85FF" w14:textId="77777777" w:rsidR="0058176A" w:rsidRDefault="0058176A" w:rsidP="0058176A">
      <w:pPr>
        <w:autoSpaceDE w:val="0"/>
        <w:autoSpaceDN w:val="0"/>
        <w:adjustRightInd w:val="0"/>
        <w:spacing w:after="0" w:line="240" w:lineRule="auto"/>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Enter date and time on all forms and records.</w:t>
      </w:r>
    </w:p>
    <w:p w14:paraId="61076CCA" w14:textId="77777777" w:rsidR="0058176A" w:rsidRDefault="0058176A" w:rsidP="0058176A">
      <w:pPr>
        <w:autoSpaceDE w:val="0"/>
        <w:autoSpaceDN w:val="0"/>
        <w:adjustRightInd w:val="0"/>
        <w:spacing w:after="0" w:line="240" w:lineRule="auto"/>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Fill in all blanks. Use N/A as appropriate.</w:t>
      </w:r>
    </w:p>
    <w:p w14:paraId="74E56376" w14:textId="77777777" w:rsidR="0058176A" w:rsidRDefault="0058176A" w:rsidP="0058176A">
      <w:pPr>
        <w:rPr>
          <w:rFonts w:ascii="Verdana" w:hAnsi="Verdana" w:cs="Verdana"/>
          <w:sz w:val="20"/>
          <w:szCs w:val="20"/>
        </w:rPr>
      </w:pPr>
      <w:r>
        <w:rPr>
          <w:rFonts w:ascii="SymbolMT" w:hAnsi="SymbolMT" w:cs="SymbolMT"/>
          <w:sz w:val="20"/>
          <w:szCs w:val="20"/>
        </w:rPr>
        <w:t xml:space="preserve">• </w:t>
      </w:r>
      <w:r>
        <w:rPr>
          <w:rFonts w:ascii="Verdana" w:hAnsi="Verdana" w:cs="Verdana"/>
          <w:sz w:val="20"/>
          <w:szCs w:val="20"/>
        </w:rPr>
        <w:t>Use military 24-hour time.</w:t>
      </w:r>
    </w:p>
    <w:p w14:paraId="1F259D28" w14:textId="77777777" w:rsidR="0058176A" w:rsidRPr="00B86950" w:rsidRDefault="0058176A" w:rsidP="0058176A">
      <w:pPr>
        <w:rPr>
          <w:rFonts w:ascii="Verdana" w:hAnsi="Verdana" w:cs="Verdana"/>
          <w:b/>
          <w:sz w:val="20"/>
          <w:szCs w:val="20"/>
        </w:rPr>
      </w:pPr>
      <w:r w:rsidRPr="00B86950">
        <w:rPr>
          <w:rFonts w:ascii="Verdana" w:hAnsi="Verdana" w:cs="Verdana"/>
          <w:b/>
          <w:sz w:val="20"/>
          <w:szCs w:val="20"/>
        </w:rPr>
        <w:t xml:space="preserve">Photograph work area </w:t>
      </w:r>
      <w:r w:rsidRPr="00637A7B">
        <w:rPr>
          <w:rFonts w:ascii="Verdana" w:hAnsi="Verdana" w:cs="Verdana"/>
          <w:b/>
          <w:sz w:val="20"/>
          <w:szCs w:val="20"/>
          <w:u w:val="single"/>
        </w:rPr>
        <w:t>before, during and after</w:t>
      </w:r>
      <w:r w:rsidRPr="00B86950">
        <w:rPr>
          <w:rFonts w:ascii="Verdana" w:hAnsi="Verdana" w:cs="Verdana"/>
          <w:b/>
          <w:sz w:val="20"/>
          <w:szCs w:val="20"/>
        </w:rPr>
        <w:t xml:space="preserve"> work is performed. </w:t>
      </w:r>
    </w:p>
    <w:p w14:paraId="010AC19B" w14:textId="77777777" w:rsidR="0058176A" w:rsidRDefault="0058176A" w:rsidP="0058176A">
      <w:pPr>
        <w:rPr>
          <w:rFonts w:ascii="Verdana" w:hAnsi="Verdana" w:cs="Verdana"/>
          <w:b/>
          <w:sz w:val="20"/>
          <w:szCs w:val="20"/>
        </w:rPr>
      </w:pPr>
      <w:r w:rsidRPr="00637A7B">
        <w:rPr>
          <w:rFonts w:ascii="Verdana" w:hAnsi="Verdana" w:cs="Verdana"/>
          <w:b/>
          <w:sz w:val="20"/>
          <w:szCs w:val="20"/>
          <w:u w:val="single"/>
        </w:rPr>
        <w:t>Photograph all documentation</w:t>
      </w:r>
      <w:r w:rsidRPr="00B86950">
        <w:rPr>
          <w:rFonts w:ascii="Verdana" w:hAnsi="Verdana" w:cs="Verdana"/>
          <w:b/>
          <w:sz w:val="20"/>
          <w:szCs w:val="20"/>
        </w:rPr>
        <w:t xml:space="preserve"> before it is turned in. </w:t>
      </w:r>
    </w:p>
    <w:p w14:paraId="14B20205" w14:textId="77777777" w:rsidR="00946E3D" w:rsidRDefault="00946E3D" w:rsidP="0058176A">
      <w:pPr>
        <w:rPr>
          <w:rFonts w:ascii="Verdana" w:hAnsi="Verdana" w:cs="Verdana"/>
          <w:b/>
          <w:sz w:val="20"/>
          <w:szCs w:val="20"/>
        </w:rPr>
      </w:pPr>
      <w:r>
        <w:rPr>
          <w:rFonts w:ascii="Verdana" w:hAnsi="Verdana" w:cs="Verdana"/>
          <w:b/>
          <w:sz w:val="20"/>
          <w:szCs w:val="20"/>
        </w:rPr>
        <w:t>Demobilize according to plan.</w:t>
      </w:r>
    </w:p>
    <w:p w14:paraId="0C0441D4" w14:textId="77777777" w:rsidR="0058176A" w:rsidRDefault="0058176A" w:rsidP="0058176A">
      <w:pPr>
        <w:ind w:right="1440"/>
        <w:jc w:val="center"/>
        <w:rPr>
          <w:rFonts w:ascii="Verdana" w:hAnsi="Verdana"/>
          <w:b/>
          <w:sz w:val="28"/>
          <w:szCs w:val="28"/>
        </w:rPr>
      </w:pPr>
      <w:r w:rsidRPr="00234B05">
        <w:rPr>
          <w:rFonts w:ascii="Verdana" w:hAnsi="Verdana"/>
          <w:b/>
          <w:sz w:val="28"/>
          <w:szCs w:val="28"/>
        </w:rPr>
        <w:lastRenderedPageBreak/>
        <w:t>Transfer of Command</w:t>
      </w:r>
      <w:r w:rsidR="00946E3D">
        <w:rPr>
          <w:rFonts w:ascii="Verdana" w:hAnsi="Verdana"/>
          <w:b/>
          <w:sz w:val="28"/>
          <w:szCs w:val="28"/>
        </w:rPr>
        <w:t xml:space="preserve"> (GRAY CARD)</w:t>
      </w:r>
    </w:p>
    <w:p w14:paraId="1A5E0FFD" w14:textId="77777777" w:rsidR="0058176A" w:rsidRDefault="0058176A" w:rsidP="0058176A">
      <w:pPr>
        <w:ind w:right="1440"/>
        <w:rPr>
          <w:rFonts w:ascii="Verdana" w:hAnsi="Verdana"/>
          <w:sz w:val="20"/>
          <w:szCs w:val="20"/>
        </w:rPr>
      </w:pPr>
      <w:r>
        <w:rPr>
          <w:rFonts w:ascii="Verdana" w:hAnsi="Verdana"/>
          <w:sz w:val="20"/>
          <w:szCs w:val="20"/>
        </w:rPr>
        <w:t xml:space="preserve">During the process of response and recovery it may be necessary for DOT to assume command of an incident from another agency. It may also be necessary for DOT to transfer command to another authority in an incident that DOT has been handling. </w:t>
      </w:r>
    </w:p>
    <w:p w14:paraId="25980DF4" w14:textId="77777777" w:rsidR="0058176A" w:rsidRPr="006B5B5F" w:rsidRDefault="0058176A" w:rsidP="0058176A">
      <w:pPr>
        <w:ind w:right="1440"/>
        <w:rPr>
          <w:rFonts w:ascii="Verdana" w:hAnsi="Verdana"/>
          <w:b/>
          <w:sz w:val="20"/>
          <w:szCs w:val="20"/>
        </w:rPr>
      </w:pPr>
      <w:r w:rsidRPr="006B5B5F">
        <w:rPr>
          <w:rFonts w:ascii="Verdana" w:hAnsi="Verdana"/>
          <w:b/>
          <w:sz w:val="20"/>
          <w:szCs w:val="20"/>
        </w:rPr>
        <w:t>A face-to-face transfer of command must take place, with the following items addressed at a minimum.</w:t>
      </w:r>
    </w:p>
    <w:p w14:paraId="555C0BD7"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Situation Status</w:t>
      </w:r>
    </w:p>
    <w:p w14:paraId="473F1028"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Objectives and priorities</w:t>
      </w:r>
    </w:p>
    <w:p w14:paraId="595BB6FB"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Current organizational structure</w:t>
      </w:r>
    </w:p>
    <w:p w14:paraId="2E879CF7"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Resource assignments</w:t>
      </w:r>
    </w:p>
    <w:p w14:paraId="239D8B25"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Resources that are enroute or ordered</w:t>
      </w:r>
    </w:p>
    <w:p w14:paraId="6DEFD4FE"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What facilities have been established</w:t>
      </w:r>
    </w:p>
    <w:p w14:paraId="24CB0A36"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Communications plan</w:t>
      </w:r>
    </w:p>
    <w:p w14:paraId="1C538FDD"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Safety plan</w:t>
      </w:r>
    </w:p>
    <w:p w14:paraId="4CC2C762" w14:textId="77777777" w:rsidR="0058176A" w:rsidRDefault="0058176A" w:rsidP="0058176A">
      <w:pPr>
        <w:pStyle w:val="ListParagraph"/>
        <w:numPr>
          <w:ilvl w:val="0"/>
          <w:numId w:val="44"/>
        </w:numPr>
        <w:ind w:right="1440"/>
        <w:rPr>
          <w:rFonts w:ascii="Verdana" w:hAnsi="Verdana"/>
          <w:sz w:val="20"/>
          <w:szCs w:val="20"/>
        </w:rPr>
      </w:pPr>
      <w:r>
        <w:rPr>
          <w:rFonts w:ascii="Verdana" w:hAnsi="Verdana"/>
          <w:sz w:val="20"/>
          <w:szCs w:val="20"/>
        </w:rPr>
        <w:t xml:space="preserve">Prognosis </w:t>
      </w:r>
    </w:p>
    <w:p w14:paraId="6767D9FC" w14:textId="77777777" w:rsidR="0058176A" w:rsidRDefault="0058176A" w:rsidP="0058176A">
      <w:pPr>
        <w:pStyle w:val="ListParagraph"/>
        <w:numPr>
          <w:ilvl w:val="0"/>
          <w:numId w:val="44"/>
        </w:numPr>
        <w:ind w:right="1440"/>
        <w:rPr>
          <w:rFonts w:ascii="Verdana" w:hAnsi="Verdana"/>
          <w:sz w:val="20"/>
          <w:szCs w:val="20"/>
        </w:rPr>
      </w:pPr>
      <w:r w:rsidRPr="00234B05">
        <w:rPr>
          <w:rFonts w:ascii="Verdana" w:hAnsi="Verdana"/>
          <w:sz w:val="20"/>
          <w:szCs w:val="20"/>
        </w:rPr>
        <w:t>Concerns/Related issues</w:t>
      </w:r>
    </w:p>
    <w:p w14:paraId="16227B28" w14:textId="77777777" w:rsidR="0058176A" w:rsidRDefault="00946E3D" w:rsidP="0058176A">
      <w:pPr>
        <w:pStyle w:val="ListParagraph"/>
        <w:spacing w:after="0" w:line="240" w:lineRule="auto"/>
        <w:ind w:right="1440"/>
        <w:jc w:val="center"/>
        <w:rPr>
          <w:rFonts w:ascii="Verdana" w:hAnsi="Verdana"/>
          <w:sz w:val="20"/>
          <w:szCs w:val="20"/>
        </w:rPr>
      </w:pPr>
      <w:r>
        <w:rPr>
          <w:rFonts w:ascii="Verdana" w:hAnsi="Verdana"/>
          <w:b/>
          <w:i/>
          <w:sz w:val="20"/>
          <w:szCs w:val="20"/>
        </w:rPr>
        <w:t>Continued</w:t>
      </w:r>
      <w:r w:rsidR="0058176A" w:rsidRPr="00AD7DC8">
        <w:rPr>
          <w:rFonts w:ascii="Verdana" w:hAnsi="Verdana"/>
          <w:b/>
          <w:i/>
          <w:sz w:val="20"/>
          <w:szCs w:val="20"/>
        </w:rPr>
        <w:t xml:space="preserve"> </w:t>
      </w:r>
      <w:r>
        <w:rPr>
          <w:rFonts w:ascii="Verdana" w:hAnsi="Verdana"/>
          <w:b/>
          <w:i/>
          <w:sz w:val="20"/>
          <w:szCs w:val="20"/>
        </w:rPr>
        <w:t>on back</w:t>
      </w:r>
    </w:p>
    <w:p w14:paraId="43DB6281" w14:textId="77777777" w:rsidR="0058176A" w:rsidRDefault="0058176A" w:rsidP="0058176A">
      <w:pPr>
        <w:pStyle w:val="ListParagraph"/>
        <w:ind w:right="1440"/>
        <w:rPr>
          <w:rFonts w:ascii="Verdana" w:hAnsi="Verdana"/>
          <w:sz w:val="20"/>
          <w:szCs w:val="20"/>
        </w:rPr>
      </w:pPr>
    </w:p>
    <w:p w14:paraId="525ED8D0" w14:textId="77777777" w:rsidR="0058176A" w:rsidRPr="006B5B5F" w:rsidRDefault="0058176A" w:rsidP="0058176A">
      <w:pPr>
        <w:ind w:right="720"/>
        <w:rPr>
          <w:rFonts w:ascii="Verdana" w:hAnsi="Verdana"/>
          <w:b/>
          <w:sz w:val="20"/>
          <w:szCs w:val="20"/>
        </w:rPr>
      </w:pPr>
      <w:r w:rsidRPr="006B5B5F">
        <w:rPr>
          <w:rFonts w:ascii="Verdana" w:hAnsi="Verdana"/>
          <w:b/>
          <w:sz w:val="20"/>
          <w:szCs w:val="20"/>
        </w:rPr>
        <w:t>Command and General Staff positions’ change over should occur face-to-face, as well.</w:t>
      </w:r>
    </w:p>
    <w:p w14:paraId="1BB07743" w14:textId="77777777" w:rsidR="0058176A" w:rsidRDefault="0058176A" w:rsidP="0058176A">
      <w:pPr>
        <w:ind w:left="1440" w:right="720" w:hanging="1440"/>
        <w:rPr>
          <w:rFonts w:ascii="Verdana" w:hAnsi="Verdana"/>
          <w:sz w:val="20"/>
          <w:szCs w:val="20"/>
        </w:rPr>
      </w:pPr>
      <w:r>
        <w:rPr>
          <w:rFonts w:ascii="Verdana" w:hAnsi="Verdana"/>
          <w:sz w:val="20"/>
          <w:szCs w:val="20"/>
        </w:rPr>
        <w:t xml:space="preserve">At the end of the briefing, all incoming ICS positions should </w:t>
      </w:r>
    </w:p>
    <w:p w14:paraId="5BDBF4B1" w14:textId="77777777" w:rsidR="0058176A" w:rsidRDefault="0058176A" w:rsidP="0058176A">
      <w:pPr>
        <w:pStyle w:val="ListParagraph"/>
        <w:numPr>
          <w:ilvl w:val="0"/>
          <w:numId w:val="45"/>
        </w:numPr>
        <w:tabs>
          <w:tab w:val="left" w:pos="2520"/>
        </w:tabs>
        <w:ind w:left="2520" w:right="720"/>
        <w:rPr>
          <w:rFonts w:ascii="Verdana" w:hAnsi="Verdana"/>
          <w:sz w:val="20"/>
          <w:szCs w:val="20"/>
        </w:rPr>
      </w:pPr>
      <w:r>
        <w:rPr>
          <w:rFonts w:ascii="Verdana" w:hAnsi="Verdana"/>
          <w:sz w:val="20"/>
          <w:szCs w:val="20"/>
        </w:rPr>
        <w:t>T</w:t>
      </w:r>
      <w:r w:rsidRPr="006B5B5F">
        <w:rPr>
          <w:rFonts w:ascii="Verdana" w:hAnsi="Verdana"/>
          <w:sz w:val="20"/>
          <w:szCs w:val="20"/>
        </w:rPr>
        <w:t>ake custody of</w:t>
      </w:r>
      <w:r>
        <w:rPr>
          <w:rFonts w:ascii="Verdana" w:hAnsi="Verdana"/>
          <w:sz w:val="20"/>
          <w:szCs w:val="20"/>
        </w:rPr>
        <w:t xml:space="preserve"> all the documentation to date; ensure outgoing staff retains copies via photographs</w:t>
      </w:r>
    </w:p>
    <w:p w14:paraId="204722B6" w14:textId="77777777" w:rsidR="0058176A" w:rsidRDefault="0058176A" w:rsidP="0058176A">
      <w:pPr>
        <w:pStyle w:val="ListParagraph"/>
        <w:numPr>
          <w:ilvl w:val="0"/>
          <w:numId w:val="45"/>
        </w:numPr>
        <w:tabs>
          <w:tab w:val="left" w:pos="2520"/>
        </w:tabs>
        <w:ind w:left="2520" w:right="720"/>
        <w:rPr>
          <w:rFonts w:ascii="Verdana" w:hAnsi="Verdana"/>
          <w:sz w:val="20"/>
          <w:szCs w:val="20"/>
        </w:rPr>
      </w:pPr>
      <w:r>
        <w:rPr>
          <w:rFonts w:ascii="Verdana" w:hAnsi="Verdana"/>
          <w:sz w:val="20"/>
          <w:szCs w:val="20"/>
        </w:rPr>
        <w:t>Request copies of all pictures of event to date</w:t>
      </w:r>
    </w:p>
    <w:p w14:paraId="640B75FC" w14:textId="77777777" w:rsidR="0058176A" w:rsidRDefault="0058176A" w:rsidP="0058176A">
      <w:pPr>
        <w:pStyle w:val="ListParagraph"/>
        <w:numPr>
          <w:ilvl w:val="0"/>
          <w:numId w:val="45"/>
        </w:numPr>
        <w:tabs>
          <w:tab w:val="left" w:pos="2520"/>
        </w:tabs>
        <w:ind w:left="2520" w:right="720"/>
        <w:rPr>
          <w:rFonts w:ascii="Verdana" w:hAnsi="Verdana"/>
          <w:sz w:val="20"/>
          <w:szCs w:val="20"/>
        </w:rPr>
      </w:pPr>
      <w:r>
        <w:rPr>
          <w:rFonts w:ascii="Verdana" w:hAnsi="Verdana"/>
          <w:sz w:val="20"/>
          <w:szCs w:val="20"/>
        </w:rPr>
        <w:t>O</w:t>
      </w:r>
      <w:r w:rsidRPr="006B5B5F">
        <w:rPr>
          <w:rFonts w:ascii="Verdana" w:hAnsi="Verdana"/>
          <w:sz w:val="20"/>
          <w:szCs w:val="20"/>
        </w:rPr>
        <w:t xml:space="preserve">btain </w:t>
      </w:r>
      <w:r>
        <w:rPr>
          <w:rFonts w:ascii="Verdana" w:hAnsi="Verdana"/>
          <w:sz w:val="20"/>
          <w:szCs w:val="20"/>
        </w:rPr>
        <w:t>contact information for the outgoing person</w:t>
      </w:r>
    </w:p>
    <w:p w14:paraId="26BA2488" w14:textId="77777777" w:rsidR="0058176A" w:rsidRDefault="0058176A" w:rsidP="0058176A">
      <w:pPr>
        <w:pStyle w:val="ListParagraph"/>
        <w:numPr>
          <w:ilvl w:val="1"/>
          <w:numId w:val="46"/>
        </w:numPr>
        <w:tabs>
          <w:tab w:val="left" w:pos="2880"/>
        </w:tabs>
        <w:ind w:left="2880" w:right="720"/>
        <w:rPr>
          <w:rFonts w:ascii="Verdana" w:hAnsi="Verdana"/>
          <w:sz w:val="20"/>
          <w:szCs w:val="20"/>
        </w:rPr>
      </w:pPr>
      <w:r>
        <w:rPr>
          <w:rFonts w:ascii="Verdana" w:hAnsi="Verdana"/>
          <w:sz w:val="20"/>
          <w:szCs w:val="20"/>
        </w:rPr>
        <w:t xml:space="preserve">name, </w:t>
      </w:r>
      <w:r w:rsidRPr="006B5B5F">
        <w:rPr>
          <w:rFonts w:ascii="Verdana" w:hAnsi="Verdana"/>
          <w:sz w:val="20"/>
          <w:szCs w:val="20"/>
        </w:rPr>
        <w:t>regular title</w:t>
      </w:r>
      <w:r>
        <w:rPr>
          <w:rFonts w:ascii="Verdana" w:hAnsi="Verdana"/>
          <w:sz w:val="20"/>
          <w:szCs w:val="20"/>
        </w:rPr>
        <w:t xml:space="preserve">, </w:t>
      </w:r>
      <w:r w:rsidRPr="006B5B5F">
        <w:rPr>
          <w:rFonts w:ascii="Verdana" w:hAnsi="Verdana"/>
          <w:sz w:val="20"/>
          <w:szCs w:val="20"/>
        </w:rPr>
        <w:t>organization</w:t>
      </w:r>
      <w:r>
        <w:rPr>
          <w:rFonts w:ascii="Verdana" w:hAnsi="Verdana"/>
          <w:sz w:val="20"/>
          <w:szCs w:val="20"/>
        </w:rPr>
        <w:t>, phone number, email</w:t>
      </w:r>
    </w:p>
    <w:p w14:paraId="4E184308" w14:textId="77777777" w:rsidR="0058176A" w:rsidRDefault="0058176A" w:rsidP="0058176A">
      <w:pPr>
        <w:pStyle w:val="ListParagraph"/>
        <w:numPr>
          <w:ilvl w:val="0"/>
          <w:numId w:val="45"/>
        </w:numPr>
        <w:tabs>
          <w:tab w:val="left" w:pos="2520"/>
        </w:tabs>
        <w:ind w:left="2520" w:right="720"/>
        <w:rPr>
          <w:rFonts w:ascii="Verdana" w:hAnsi="Verdana"/>
          <w:sz w:val="20"/>
          <w:szCs w:val="20"/>
        </w:rPr>
      </w:pPr>
      <w:r>
        <w:rPr>
          <w:rFonts w:ascii="Verdana" w:hAnsi="Verdana"/>
          <w:sz w:val="20"/>
          <w:szCs w:val="20"/>
        </w:rPr>
        <w:t>I</w:t>
      </w:r>
      <w:r w:rsidRPr="006B5B5F">
        <w:rPr>
          <w:rFonts w:ascii="Verdana" w:hAnsi="Verdana"/>
          <w:sz w:val="20"/>
          <w:szCs w:val="20"/>
        </w:rPr>
        <w:t>ncoming Command and General Staff should ensure that there is adequate staff</w:t>
      </w:r>
      <w:r>
        <w:rPr>
          <w:rFonts w:ascii="Verdana" w:hAnsi="Verdana"/>
          <w:sz w:val="20"/>
          <w:szCs w:val="20"/>
        </w:rPr>
        <w:t>ing with qualified individuals</w:t>
      </w:r>
    </w:p>
    <w:p w14:paraId="13D06AA4" w14:textId="77777777" w:rsidR="0058176A" w:rsidRDefault="0058176A" w:rsidP="0058176A">
      <w:pPr>
        <w:pStyle w:val="ListParagraph"/>
        <w:numPr>
          <w:ilvl w:val="1"/>
          <w:numId w:val="47"/>
        </w:numPr>
        <w:tabs>
          <w:tab w:val="left" w:pos="2880"/>
        </w:tabs>
        <w:ind w:left="2880" w:right="720"/>
        <w:rPr>
          <w:rFonts w:ascii="Verdana" w:hAnsi="Verdana"/>
          <w:sz w:val="20"/>
          <w:szCs w:val="20"/>
        </w:rPr>
      </w:pPr>
      <w:r>
        <w:rPr>
          <w:rFonts w:ascii="Verdana" w:hAnsi="Verdana"/>
          <w:sz w:val="20"/>
          <w:szCs w:val="20"/>
        </w:rPr>
        <w:t>R</w:t>
      </w:r>
      <w:r w:rsidRPr="006B5B5F">
        <w:rPr>
          <w:rFonts w:ascii="Verdana" w:hAnsi="Verdana"/>
          <w:sz w:val="20"/>
          <w:szCs w:val="20"/>
        </w:rPr>
        <w:t xml:space="preserve">equest outgoing command to remain at the scene until adequate </w:t>
      </w:r>
      <w:r>
        <w:rPr>
          <w:rFonts w:ascii="Verdana" w:hAnsi="Verdana"/>
          <w:sz w:val="20"/>
          <w:szCs w:val="20"/>
        </w:rPr>
        <w:t xml:space="preserve">replacement </w:t>
      </w:r>
      <w:r w:rsidRPr="006B5B5F">
        <w:rPr>
          <w:rFonts w:ascii="Verdana" w:hAnsi="Verdana"/>
          <w:sz w:val="20"/>
          <w:szCs w:val="20"/>
        </w:rPr>
        <w:t>staffing can arrive.</w:t>
      </w:r>
    </w:p>
    <w:p w14:paraId="3D97DC29" w14:textId="77777777" w:rsidR="0058176A" w:rsidRDefault="0058176A" w:rsidP="0058176A">
      <w:pPr>
        <w:ind w:left="1440" w:right="720"/>
        <w:rPr>
          <w:rFonts w:ascii="Verdana" w:hAnsi="Verdana"/>
          <w:sz w:val="20"/>
          <w:szCs w:val="20"/>
        </w:rPr>
      </w:pPr>
      <w:r>
        <w:rPr>
          <w:rFonts w:ascii="Verdana" w:hAnsi="Verdana"/>
          <w:sz w:val="20"/>
          <w:szCs w:val="20"/>
        </w:rPr>
        <w:t xml:space="preserve">Outgoing staff should remain with oncoming staff for another 30 minutes </w:t>
      </w:r>
      <w:r w:rsidRPr="00A70D8E">
        <w:rPr>
          <w:rFonts w:ascii="Verdana" w:hAnsi="Verdana"/>
          <w:sz w:val="20"/>
          <w:szCs w:val="20"/>
          <w:u w:val="single"/>
        </w:rPr>
        <w:t>after</w:t>
      </w:r>
      <w:r>
        <w:rPr>
          <w:rFonts w:ascii="Verdana" w:hAnsi="Verdana"/>
          <w:sz w:val="20"/>
          <w:szCs w:val="20"/>
        </w:rPr>
        <w:t xml:space="preserve"> transfer to ensure smooth transition.</w:t>
      </w:r>
    </w:p>
    <w:p w14:paraId="05E5EEC9" w14:textId="4F648600" w:rsidR="0058176A" w:rsidRDefault="0058176A" w:rsidP="0058176A">
      <w:pPr>
        <w:rPr>
          <w:rFonts w:cs="Arial"/>
          <w:b/>
        </w:rPr>
      </w:pPr>
    </w:p>
    <w:sectPr w:rsidR="00581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1EF"/>
    <w:multiLevelType w:val="hybridMultilevel"/>
    <w:tmpl w:val="9F063A64"/>
    <w:lvl w:ilvl="0" w:tplc="F3F0C33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2A2C"/>
    <w:multiLevelType w:val="hybridMultilevel"/>
    <w:tmpl w:val="4C2ED2DE"/>
    <w:lvl w:ilvl="0" w:tplc="04090001">
      <w:start w:val="1"/>
      <w:numFmt w:val="bullet"/>
      <w:lvlText w:val=""/>
      <w:lvlJc w:val="left"/>
      <w:pPr>
        <w:ind w:left="720" w:hanging="360"/>
      </w:pPr>
      <w:rPr>
        <w:rFonts w:ascii="Symbol" w:hAnsi="Symbol" w:hint="default"/>
      </w:rPr>
    </w:lvl>
    <w:lvl w:ilvl="1" w:tplc="5EB6C2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F18"/>
    <w:multiLevelType w:val="hybridMultilevel"/>
    <w:tmpl w:val="29680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C85634"/>
    <w:multiLevelType w:val="hybridMultilevel"/>
    <w:tmpl w:val="A2B230FA"/>
    <w:lvl w:ilvl="0" w:tplc="F3F0C3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414B"/>
    <w:multiLevelType w:val="hybridMultilevel"/>
    <w:tmpl w:val="5896FE66"/>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158EA"/>
    <w:multiLevelType w:val="hybridMultilevel"/>
    <w:tmpl w:val="94A625D4"/>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63EA6"/>
    <w:multiLevelType w:val="hybridMultilevel"/>
    <w:tmpl w:val="64FA423C"/>
    <w:lvl w:ilvl="0" w:tplc="F3F0C33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1366"/>
    <w:multiLevelType w:val="hybridMultilevel"/>
    <w:tmpl w:val="C8BE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11190D"/>
    <w:multiLevelType w:val="hybridMultilevel"/>
    <w:tmpl w:val="582E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42ECA"/>
    <w:multiLevelType w:val="hybridMultilevel"/>
    <w:tmpl w:val="6F267E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BB1BCD"/>
    <w:multiLevelType w:val="hybridMultilevel"/>
    <w:tmpl w:val="6F6AAA2A"/>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D7C21"/>
    <w:multiLevelType w:val="hybridMultilevel"/>
    <w:tmpl w:val="7F4AD73E"/>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131BC"/>
    <w:multiLevelType w:val="hybridMultilevel"/>
    <w:tmpl w:val="8E863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0436FA"/>
    <w:multiLevelType w:val="hybridMultilevel"/>
    <w:tmpl w:val="8D068DD8"/>
    <w:lvl w:ilvl="0" w:tplc="F3F0C33A">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83CC9"/>
    <w:multiLevelType w:val="hybridMultilevel"/>
    <w:tmpl w:val="4238C834"/>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04307"/>
    <w:multiLevelType w:val="hybridMultilevel"/>
    <w:tmpl w:val="3666658E"/>
    <w:lvl w:ilvl="0" w:tplc="F3F0C3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63A28"/>
    <w:multiLevelType w:val="hybridMultilevel"/>
    <w:tmpl w:val="745682CC"/>
    <w:lvl w:ilvl="0" w:tplc="F3F0C33A">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4794A21"/>
    <w:multiLevelType w:val="hybridMultilevel"/>
    <w:tmpl w:val="0DA841B6"/>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44750"/>
    <w:multiLevelType w:val="hybridMultilevel"/>
    <w:tmpl w:val="207A546A"/>
    <w:lvl w:ilvl="0" w:tplc="04090003">
      <w:start w:val="1"/>
      <w:numFmt w:val="bullet"/>
      <w:lvlText w:val="o"/>
      <w:lvlJc w:val="left"/>
      <w:pPr>
        <w:ind w:left="1942" w:hanging="360"/>
      </w:pPr>
      <w:rPr>
        <w:rFonts w:ascii="Courier New" w:hAnsi="Courier New" w:cs="Courier New"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9" w15:restartNumberingAfterBreak="0">
    <w:nsid w:val="37DA69BD"/>
    <w:multiLevelType w:val="hybridMultilevel"/>
    <w:tmpl w:val="652E1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C92AC7"/>
    <w:multiLevelType w:val="hybridMultilevel"/>
    <w:tmpl w:val="DAEAF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9A65CD"/>
    <w:multiLevelType w:val="hybridMultilevel"/>
    <w:tmpl w:val="8A265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8669D2"/>
    <w:multiLevelType w:val="hybridMultilevel"/>
    <w:tmpl w:val="E5605724"/>
    <w:lvl w:ilvl="0" w:tplc="5EB6C2E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DF0D2A"/>
    <w:multiLevelType w:val="hybridMultilevel"/>
    <w:tmpl w:val="5F5A8038"/>
    <w:lvl w:ilvl="0" w:tplc="F3F0C33A">
      <w:start w:val="1"/>
      <w:numFmt w:val="bullet"/>
      <w:lvlText w:val=""/>
      <w:lvlJc w:val="left"/>
      <w:pPr>
        <w:ind w:left="720" w:hanging="360"/>
      </w:pPr>
      <w:rPr>
        <w:rFonts w:ascii="Wingdings" w:hAnsi="Wingdings" w:hint="default"/>
      </w:rPr>
    </w:lvl>
    <w:lvl w:ilvl="1" w:tplc="F3F0C33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32F60"/>
    <w:multiLevelType w:val="hybridMultilevel"/>
    <w:tmpl w:val="3F0074FC"/>
    <w:lvl w:ilvl="0" w:tplc="F3F0C33A">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C9305E"/>
    <w:multiLevelType w:val="hybridMultilevel"/>
    <w:tmpl w:val="964A40D0"/>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84736"/>
    <w:multiLevelType w:val="hybridMultilevel"/>
    <w:tmpl w:val="37DC4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CC1B36"/>
    <w:multiLevelType w:val="hybridMultilevel"/>
    <w:tmpl w:val="4260A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A4D33"/>
    <w:multiLevelType w:val="hybridMultilevel"/>
    <w:tmpl w:val="A8E04A04"/>
    <w:lvl w:ilvl="0" w:tplc="5EB6C2E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44DAF"/>
    <w:multiLevelType w:val="hybridMultilevel"/>
    <w:tmpl w:val="E3408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9F3E85"/>
    <w:multiLevelType w:val="hybridMultilevel"/>
    <w:tmpl w:val="15188B04"/>
    <w:lvl w:ilvl="0" w:tplc="F3F0C3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993016"/>
    <w:multiLevelType w:val="hybridMultilevel"/>
    <w:tmpl w:val="38F208BA"/>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14B0"/>
    <w:multiLevelType w:val="hybridMultilevel"/>
    <w:tmpl w:val="A6CA1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5D1D55"/>
    <w:multiLevelType w:val="hybridMultilevel"/>
    <w:tmpl w:val="5A4EB67E"/>
    <w:lvl w:ilvl="0" w:tplc="0409000B">
      <w:start w:val="1"/>
      <w:numFmt w:val="bullet"/>
      <w:lvlText w:val=""/>
      <w:lvlJc w:val="left"/>
      <w:pPr>
        <w:ind w:left="720" w:hanging="360"/>
      </w:pPr>
      <w:rPr>
        <w:rFonts w:ascii="Wingdings" w:hAnsi="Wingdings" w:hint="default"/>
      </w:rPr>
    </w:lvl>
    <w:lvl w:ilvl="1" w:tplc="F3F0C33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F0D00"/>
    <w:multiLevelType w:val="hybridMultilevel"/>
    <w:tmpl w:val="CA768D38"/>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E385C"/>
    <w:multiLevelType w:val="hybridMultilevel"/>
    <w:tmpl w:val="C3B0E510"/>
    <w:lvl w:ilvl="0" w:tplc="F3F0C3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14FA2"/>
    <w:multiLevelType w:val="hybridMultilevel"/>
    <w:tmpl w:val="92FC42AE"/>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A5CA2"/>
    <w:multiLevelType w:val="hybridMultilevel"/>
    <w:tmpl w:val="D4FC6B96"/>
    <w:lvl w:ilvl="0" w:tplc="F3F0C3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D86DFA"/>
    <w:multiLevelType w:val="hybridMultilevel"/>
    <w:tmpl w:val="DC6E1374"/>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55FEB"/>
    <w:multiLevelType w:val="hybridMultilevel"/>
    <w:tmpl w:val="6B80AE1C"/>
    <w:lvl w:ilvl="0" w:tplc="5EB6C2E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D35BD"/>
    <w:multiLevelType w:val="hybridMultilevel"/>
    <w:tmpl w:val="C980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A77FA7"/>
    <w:multiLevelType w:val="hybridMultilevel"/>
    <w:tmpl w:val="FA02BC88"/>
    <w:lvl w:ilvl="0" w:tplc="5EB6C2E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71E17"/>
    <w:multiLevelType w:val="hybridMultilevel"/>
    <w:tmpl w:val="09EE6D9A"/>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777A4"/>
    <w:multiLevelType w:val="hybridMultilevel"/>
    <w:tmpl w:val="31981AD6"/>
    <w:lvl w:ilvl="0" w:tplc="F3F0C3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6C2E5C"/>
    <w:multiLevelType w:val="hybridMultilevel"/>
    <w:tmpl w:val="1AA225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850670A"/>
    <w:multiLevelType w:val="hybridMultilevel"/>
    <w:tmpl w:val="597A1126"/>
    <w:lvl w:ilvl="0" w:tplc="F3F0C3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C6A72"/>
    <w:multiLevelType w:val="hybridMultilevel"/>
    <w:tmpl w:val="F1366B38"/>
    <w:lvl w:ilvl="0" w:tplc="F3F0C33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15772918">
    <w:abstractNumId w:val="46"/>
  </w:num>
  <w:num w:numId="2" w16cid:durableId="907692497">
    <w:abstractNumId w:val="23"/>
  </w:num>
  <w:num w:numId="3" w16cid:durableId="165902092">
    <w:abstractNumId w:val="37"/>
  </w:num>
  <w:num w:numId="4" w16cid:durableId="1523326978">
    <w:abstractNumId w:val="43"/>
  </w:num>
  <w:num w:numId="5" w16cid:durableId="1623656959">
    <w:abstractNumId w:val="24"/>
  </w:num>
  <w:num w:numId="6" w16cid:durableId="454905546">
    <w:abstractNumId w:val="14"/>
  </w:num>
  <w:num w:numId="7" w16cid:durableId="1180583569">
    <w:abstractNumId w:val="17"/>
  </w:num>
  <w:num w:numId="8" w16cid:durableId="743844820">
    <w:abstractNumId w:val="5"/>
  </w:num>
  <w:num w:numId="9" w16cid:durableId="138960767">
    <w:abstractNumId w:val="12"/>
  </w:num>
  <w:num w:numId="10" w16cid:durableId="1411385147">
    <w:abstractNumId w:val="35"/>
  </w:num>
  <w:num w:numId="11" w16cid:durableId="1980500521">
    <w:abstractNumId w:val="20"/>
  </w:num>
  <w:num w:numId="12" w16cid:durableId="251939759">
    <w:abstractNumId w:val="31"/>
  </w:num>
  <w:num w:numId="13" w16cid:durableId="235210710">
    <w:abstractNumId w:val="0"/>
  </w:num>
  <w:num w:numId="14" w16cid:durableId="1143504298">
    <w:abstractNumId w:val="34"/>
  </w:num>
  <w:num w:numId="15" w16cid:durableId="956179997">
    <w:abstractNumId w:val="6"/>
  </w:num>
  <w:num w:numId="16" w16cid:durableId="896362107">
    <w:abstractNumId w:val="42"/>
  </w:num>
  <w:num w:numId="17" w16cid:durableId="1472938990">
    <w:abstractNumId w:val="32"/>
  </w:num>
  <w:num w:numId="18" w16cid:durableId="103887185">
    <w:abstractNumId w:val="10"/>
  </w:num>
  <w:num w:numId="19" w16cid:durableId="1355619223">
    <w:abstractNumId w:val="7"/>
  </w:num>
  <w:num w:numId="20" w16cid:durableId="3553505">
    <w:abstractNumId w:val="8"/>
  </w:num>
  <w:num w:numId="21" w16cid:durableId="631518220">
    <w:abstractNumId w:val="16"/>
  </w:num>
  <w:num w:numId="22" w16cid:durableId="555898317">
    <w:abstractNumId w:val="21"/>
  </w:num>
  <w:num w:numId="23" w16cid:durableId="1094941672">
    <w:abstractNumId w:val="36"/>
  </w:num>
  <w:num w:numId="24" w16cid:durableId="1387608436">
    <w:abstractNumId w:val="25"/>
  </w:num>
  <w:num w:numId="25" w16cid:durableId="542255240">
    <w:abstractNumId w:val="19"/>
  </w:num>
  <w:num w:numId="26" w16cid:durableId="1455978997">
    <w:abstractNumId w:val="45"/>
  </w:num>
  <w:num w:numId="27" w16cid:durableId="1227833749">
    <w:abstractNumId w:val="2"/>
  </w:num>
  <w:num w:numId="28" w16cid:durableId="310603875">
    <w:abstractNumId w:val="40"/>
  </w:num>
  <w:num w:numId="29" w16cid:durableId="1303733500">
    <w:abstractNumId w:val="26"/>
  </w:num>
  <w:num w:numId="30" w16cid:durableId="1056274882">
    <w:abstractNumId w:val="30"/>
  </w:num>
  <w:num w:numId="31" w16cid:durableId="1331788896">
    <w:abstractNumId w:val="18"/>
  </w:num>
  <w:num w:numId="32" w16cid:durableId="1599562430">
    <w:abstractNumId w:val="39"/>
  </w:num>
  <w:num w:numId="33" w16cid:durableId="100103077">
    <w:abstractNumId w:val="1"/>
  </w:num>
  <w:num w:numId="34" w16cid:durableId="338506636">
    <w:abstractNumId w:val="44"/>
  </w:num>
  <w:num w:numId="35" w16cid:durableId="1006708729">
    <w:abstractNumId w:val="28"/>
  </w:num>
  <w:num w:numId="36" w16cid:durableId="1509250620">
    <w:abstractNumId w:val="29"/>
  </w:num>
  <w:num w:numId="37" w16cid:durableId="414085112">
    <w:abstractNumId w:val="22"/>
  </w:num>
  <w:num w:numId="38" w16cid:durableId="614752976">
    <w:abstractNumId w:val="41"/>
  </w:num>
  <w:num w:numId="39" w16cid:durableId="1963920679">
    <w:abstractNumId w:val="15"/>
  </w:num>
  <w:num w:numId="40" w16cid:durableId="2018270457">
    <w:abstractNumId w:val="38"/>
  </w:num>
  <w:num w:numId="41" w16cid:durableId="1346516009">
    <w:abstractNumId w:val="27"/>
  </w:num>
  <w:num w:numId="42" w16cid:durableId="1203982394">
    <w:abstractNumId w:val="11"/>
  </w:num>
  <w:num w:numId="43" w16cid:durableId="1420173386">
    <w:abstractNumId w:val="33"/>
  </w:num>
  <w:num w:numId="44" w16cid:durableId="383218907">
    <w:abstractNumId w:val="4"/>
  </w:num>
  <w:num w:numId="45" w16cid:durableId="1099791424">
    <w:abstractNumId w:val="3"/>
  </w:num>
  <w:num w:numId="46" w16cid:durableId="680819604">
    <w:abstractNumId w:val="13"/>
  </w:num>
  <w:num w:numId="47" w16cid:durableId="1044479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6A"/>
    <w:rsid w:val="002F6F60"/>
    <w:rsid w:val="003F0A35"/>
    <w:rsid w:val="0058176A"/>
    <w:rsid w:val="00946E3D"/>
    <w:rsid w:val="00A34C29"/>
    <w:rsid w:val="00BB4A6E"/>
    <w:rsid w:val="00FC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FC94"/>
  <w15:docId w15:val="{1838742A-5443-4892-9D20-9594955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6BAC-1FFD-4A27-8A28-8799001F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 Edwards</cp:lastModifiedBy>
  <cp:revision>3</cp:revision>
  <dcterms:created xsi:type="dcterms:W3CDTF">2023-10-25T04:36:00Z</dcterms:created>
  <dcterms:modified xsi:type="dcterms:W3CDTF">2023-10-25T04:37:00Z</dcterms:modified>
</cp:coreProperties>
</file>